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器械维修配件（九）</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FECG20260060</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青岛市妇女儿童医院器械维修配件（九）采购项目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器械维修配件（九）采购项目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FECG20260060</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器械维修配件（九）采购项目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FECG20260060</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第一包：预算金额合计10987元</w:t>
      </w:r>
    </w:p>
    <w:tbl>
      <w:tblPr>
        <w:tblStyle w:val="9"/>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1425"/>
        <w:gridCol w:w="2989"/>
        <w:gridCol w:w="1159"/>
        <w:gridCol w:w="1083"/>
        <w:gridCol w:w="1044"/>
        <w:gridCol w:w="967"/>
        <w:gridCol w:w="874"/>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55"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425"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98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5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08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1044"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67"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74"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2E7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55" w:type="dxa"/>
            <w:vAlign w:val="center"/>
          </w:tcPr>
          <w:p w14:paraId="3146DA2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425" w:type="dxa"/>
            <w:vAlign w:val="center"/>
          </w:tcPr>
          <w:p w14:paraId="44BB9C1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戴尔格麻醉机-蓄电池</w:t>
            </w:r>
          </w:p>
        </w:tc>
        <w:tc>
          <w:tcPr>
            <w:tcW w:w="2989" w:type="dxa"/>
            <w:vAlign w:val="center"/>
          </w:tcPr>
          <w:p w14:paraId="439FC15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 Fablus GS premium配套，包安装</w:t>
            </w:r>
          </w:p>
        </w:tc>
        <w:tc>
          <w:tcPr>
            <w:tcW w:w="1159" w:type="dxa"/>
            <w:vAlign w:val="center"/>
          </w:tcPr>
          <w:p w14:paraId="2C317CC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2648</w:t>
            </w:r>
          </w:p>
        </w:tc>
        <w:tc>
          <w:tcPr>
            <w:tcW w:w="1083" w:type="dxa"/>
            <w:vAlign w:val="center"/>
          </w:tcPr>
          <w:p w14:paraId="245DEA9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1块</w:t>
            </w:r>
          </w:p>
        </w:tc>
        <w:tc>
          <w:tcPr>
            <w:tcW w:w="1044" w:type="dxa"/>
            <w:vAlign w:val="center"/>
          </w:tcPr>
          <w:p w14:paraId="3CD8AF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2648</w:t>
            </w:r>
          </w:p>
        </w:tc>
        <w:tc>
          <w:tcPr>
            <w:tcW w:w="967" w:type="dxa"/>
            <w:vAlign w:val="center"/>
          </w:tcPr>
          <w:p w14:paraId="401165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74" w:type="dxa"/>
            <w:vAlign w:val="center"/>
          </w:tcPr>
          <w:p w14:paraId="6C04DAF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0B5C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955" w:type="dxa"/>
            <w:vAlign w:val="center"/>
          </w:tcPr>
          <w:p w14:paraId="06B1D44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425" w:type="dxa"/>
            <w:vAlign w:val="center"/>
          </w:tcPr>
          <w:p w14:paraId="586D3CE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戴尔格麻醉机-气体流量计</w:t>
            </w:r>
          </w:p>
        </w:tc>
        <w:tc>
          <w:tcPr>
            <w:tcW w:w="2989" w:type="dxa"/>
            <w:vAlign w:val="center"/>
          </w:tcPr>
          <w:p w14:paraId="6B266A1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 Fablus GS premium配套，包安装</w:t>
            </w:r>
          </w:p>
        </w:tc>
        <w:tc>
          <w:tcPr>
            <w:tcW w:w="1159" w:type="dxa"/>
            <w:vAlign w:val="center"/>
          </w:tcPr>
          <w:p w14:paraId="4FE9CDF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2839</w:t>
            </w:r>
          </w:p>
        </w:tc>
        <w:tc>
          <w:tcPr>
            <w:tcW w:w="1083" w:type="dxa"/>
            <w:vAlign w:val="center"/>
          </w:tcPr>
          <w:p w14:paraId="637C60F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1044" w:type="dxa"/>
            <w:vAlign w:val="center"/>
          </w:tcPr>
          <w:p w14:paraId="02BAF37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2839</w:t>
            </w:r>
          </w:p>
        </w:tc>
        <w:tc>
          <w:tcPr>
            <w:tcW w:w="967" w:type="dxa"/>
            <w:vAlign w:val="center"/>
          </w:tcPr>
          <w:p w14:paraId="5646251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74" w:type="dxa"/>
            <w:vAlign w:val="center"/>
          </w:tcPr>
          <w:p w14:paraId="5142CB3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195E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955" w:type="dxa"/>
            <w:vAlign w:val="center"/>
          </w:tcPr>
          <w:p w14:paraId="6F31411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1425" w:type="dxa"/>
            <w:vAlign w:val="center"/>
          </w:tcPr>
          <w:p w14:paraId="71B439F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戴尔格麻醉机-保养套件</w:t>
            </w:r>
          </w:p>
        </w:tc>
        <w:tc>
          <w:tcPr>
            <w:tcW w:w="2989" w:type="dxa"/>
            <w:vAlign w:val="center"/>
          </w:tcPr>
          <w:p w14:paraId="4AE9796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 Fablus GS premium配套，包安装</w:t>
            </w:r>
          </w:p>
        </w:tc>
        <w:tc>
          <w:tcPr>
            <w:tcW w:w="1159" w:type="dxa"/>
            <w:vAlign w:val="center"/>
          </w:tcPr>
          <w:p w14:paraId="7A24E13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5500</w:t>
            </w:r>
          </w:p>
        </w:tc>
        <w:tc>
          <w:tcPr>
            <w:tcW w:w="1083" w:type="dxa"/>
            <w:vAlign w:val="center"/>
          </w:tcPr>
          <w:p w14:paraId="665A077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1套</w:t>
            </w:r>
          </w:p>
        </w:tc>
        <w:tc>
          <w:tcPr>
            <w:tcW w:w="1044" w:type="dxa"/>
            <w:vAlign w:val="center"/>
          </w:tcPr>
          <w:p w14:paraId="1E02EDF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5500</w:t>
            </w:r>
          </w:p>
        </w:tc>
        <w:tc>
          <w:tcPr>
            <w:tcW w:w="967" w:type="dxa"/>
            <w:vAlign w:val="center"/>
          </w:tcPr>
          <w:p w14:paraId="7E480F5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w:t>
            </w:r>
          </w:p>
        </w:tc>
        <w:tc>
          <w:tcPr>
            <w:tcW w:w="874" w:type="dxa"/>
            <w:vAlign w:val="center"/>
          </w:tcPr>
          <w:p w14:paraId="2265D4C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A0A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528" w:type="dxa"/>
            <w:gridSpan w:val="4"/>
            <w:vAlign w:val="center"/>
          </w:tcPr>
          <w:p w14:paraId="7326D1A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合计：</w:t>
            </w:r>
          </w:p>
        </w:tc>
        <w:tc>
          <w:tcPr>
            <w:tcW w:w="3968" w:type="dxa"/>
            <w:gridSpan w:val="4"/>
            <w:vAlign w:val="center"/>
          </w:tcPr>
          <w:p w14:paraId="536E202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10987</w:t>
            </w:r>
          </w:p>
        </w:tc>
      </w:tr>
    </w:tbl>
    <w:p w14:paraId="3DFAF7F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第二包：预算合计2000元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575"/>
        <w:gridCol w:w="2880"/>
        <w:gridCol w:w="1185"/>
        <w:gridCol w:w="1125"/>
        <w:gridCol w:w="990"/>
        <w:gridCol w:w="975"/>
        <w:gridCol w:w="862"/>
      </w:tblGrid>
      <w:tr w14:paraId="478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20BDBA2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75" w:type="dxa"/>
            <w:vAlign w:val="center"/>
          </w:tcPr>
          <w:p w14:paraId="5579E4C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717BF43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1475CE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42E77F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0AB444D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3EE7E3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574AA7A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2AC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885" w:type="dxa"/>
            <w:vAlign w:val="center"/>
          </w:tcPr>
          <w:p w14:paraId="20BD69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75" w:type="dxa"/>
            <w:vAlign w:val="center"/>
          </w:tcPr>
          <w:p w14:paraId="4B43648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听力筛查仪导联线</w:t>
            </w:r>
            <w:r>
              <w:rPr>
                <w:rFonts w:hint="eastAsia" w:ascii="仿宋" w:hAnsi="仿宋" w:eastAsia="仿宋" w:cs="仿宋"/>
                <w:b w:val="0"/>
                <w:bCs/>
                <w:color w:val="auto"/>
                <w:sz w:val="24"/>
                <w:szCs w:val="24"/>
                <w:highlight w:val="none"/>
                <w:vertAlign w:val="baseline"/>
                <w:lang w:val="en-US" w:eastAsia="zh-CN"/>
              </w:rPr>
              <w:t>-探头发生器</w:t>
            </w:r>
          </w:p>
        </w:tc>
        <w:tc>
          <w:tcPr>
            <w:tcW w:w="2880" w:type="dxa"/>
            <w:vAlign w:val="center"/>
          </w:tcPr>
          <w:p w14:paraId="01F240B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泰听美单侧探头发生器，原厂</w:t>
            </w:r>
            <w:r>
              <w:rPr>
                <w:rFonts w:hint="eastAsia" w:ascii="仿宋" w:hAnsi="仿宋" w:eastAsia="仿宋" w:cs="仿宋"/>
                <w:b w:val="0"/>
                <w:bCs/>
                <w:color w:val="auto"/>
                <w:sz w:val="24"/>
                <w:szCs w:val="24"/>
                <w:highlight w:val="none"/>
                <w:vertAlign w:val="baseline"/>
                <w:lang w:val="en-US" w:eastAsia="zh-CN"/>
              </w:rPr>
              <w:t>配件，包安装</w:t>
            </w:r>
          </w:p>
        </w:tc>
        <w:tc>
          <w:tcPr>
            <w:tcW w:w="1185" w:type="dxa"/>
            <w:vAlign w:val="center"/>
          </w:tcPr>
          <w:p w14:paraId="4DC72FB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2000</w:t>
            </w:r>
          </w:p>
        </w:tc>
        <w:tc>
          <w:tcPr>
            <w:tcW w:w="1125" w:type="dxa"/>
            <w:vAlign w:val="center"/>
          </w:tcPr>
          <w:p w14:paraId="4BDA506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1件</w:t>
            </w:r>
          </w:p>
        </w:tc>
        <w:tc>
          <w:tcPr>
            <w:tcW w:w="990" w:type="dxa"/>
            <w:vAlign w:val="center"/>
          </w:tcPr>
          <w:p w14:paraId="1A98B25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2000</w:t>
            </w:r>
          </w:p>
        </w:tc>
        <w:tc>
          <w:tcPr>
            <w:tcW w:w="975" w:type="dxa"/>
            <w:vAlign w:val="center"/>
          </w:tcPr>
          <w:p w14:paraId="36B0DBBA">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6283551D">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458CDEE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第三包：预算合计6284元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1917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2E6B48F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1D5DA46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19EEE5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43B9DC7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382C0EB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96AA3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3C7A8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7D29BFE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0A8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35C26A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7EC2F48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紫外线消毒机器人配件-内部电源系统</w:t>
            </w:r>
          </w:p>
        </w:tc>
        <w:tc>
          <w:tcPr>
            <w:tcW w:w="2880" w:type="dxa"/>
            <w:vAlign w:val="center"/>
          </w:tcPr>
          <w:p w14:paraId="3C9FFFC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浩歌 Pulse light脉冲强光紫外线消毒机器人配套配件，RD-50B，包安装</w:t>
            </w:r>
          </w:p>
        </w:tc>
        <w:tc>
          <w:tcPr>
            <w:tcW w:w="1185" w:type="dxa"/>
            <w:vAlign w:val="center"/>
          </w:tcPr>
          <w:p w14:paraId="11BA7F4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692</w:t>
            </w:r>
          </w:p>
        </w:tc>
        <w:tc>
          <w:tcPr>
            <w:tcW w:w="1125" w:type="dxa"/>
            <w:vAlign w:val="center"/>
          </w:tcPr>
          <w:p w14:paraId="717EDAF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2套</w:t>
            </w:r>
          </w:p>
        </w:tc>
        <w:tc>
          <w:tcPr>
            <w:tcW w:w="990" w:type="dxa"/>
            <w:vAlign w:val="center"/>
          </w:tcPr>
          <w:p w14:paraId="17E219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1384</w:t>
            </w:r>
          </w:p>
        </w:tc>
        <w:tc>
          <w:tcPr>
            <w:tcW w:w="975" w:type="dxa"/>
            <w:vAlign w:val="center"/>
          </w:tcPr>
          <w:p w14:paraId="6748FA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732A489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5A11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475B150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665" w:type="dxa"/>
            <w:vAlign w:val="center"/>
          </w:tcPr>
          <w:p w14:paraId="4F41867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紫外线消毒机器人配件-显示屏</w:t>
            </w:r>
          </w:p>
        </w:tc>
        <w:tc>
          <w:tcPr>
            <w:tcW w:w="2880" w:type="dxa"/>
            <w:vAlign w:val="center"/>
          </w:tcPr>
          <w:p w14:paraId="43E976A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浩歌 Pulse light脉冲强光紫外线消毒机器人配套配件，7吋，800×480，包安装</w:t>
            </w:r>
          </w:p>
        </w:tc>
        <w:tc>
          <w:tcPr>
            <w:tcW w:w="1185" w:type="dxa"/>
            <w:vAlign w:val="center"/>
          </w:tcPr>
          <w:p w14:paraId="15D4DD2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1400</w:t>
            </w:r>
          </w:p>
        </w:tc>
        <w:tc>
          <w:tcPr>
            <w:tcW w:w="1125" w:type="dxa"/>
            <w:vAlign w:val="center"/>
          </w:tcPr>
          <w:p w14:paraId="309759D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990" w:type="dxa"/>
            <w:vAlign w:val="center"/>
          </w:tcPr>
          <w:p w14:paraId="3AA3D2B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1400</w:t>
            </w:r>
          </w:p>
        </w:tc>
        <w:tc>
          <w:tcPr>
            <w:tcW w:w="975" w:type="dxa"/>
            <w:vAlign w:val="center"/>
          </w:tcPr>
          <w:p w14:paraId="2D63F4B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477E7B3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BBE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A01919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1665" w:type="dxa"/>
            <w:vAlign w:val="center"/>
          </w:tcPr>
          <w:p w14:paraId="5828DE8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紫外线消毒机器人配件-线路板</w:t>
            </w:r>
          </w:p>
        </w:tc>
        <w:tc>
          <w:tcPr>
            <w:tcW w:w="2880" w:type="dxa"/>
            <w:vAlign w:val="center"/>
          </w:tcPr>
          <w:p w14:paraId="055F2BF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浩歌 Pulse light脉冲强光紫外线消毒机器人配套配件，DZB-24，包安装</w:t>
            </w:r>
          </w:p>
        </w:tc>
        <w:tc>
          <w:tcPr>
            <w:tcW w:w="1185" w:type="dxa"/>
            <w:vAlign w:val="center"/>
          </w:tcPr>
          <w:p w14:paraId="44644B1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3500</w:t>
            </w:r>
          </w:p>
        </w:tc>
        <w:tc>
          <w:tcPr>
            <w:tcW w:w="1125" w:type="dxa"/>
            <w:vAlign w:val="center"/>
          </w:tcPr>
          <w:p w14:paraId="082917B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1套</w:t>
            </w:r>
          </w:p>
        </w:tc>
        <w:tc>
          <w:tcPr>
            <w:tcW w:w="990" w:type="dxa"/>
            <w:vAlign w:val="center"/>
          </w:tcPr>
          <w:p w14:paraId="179A5E6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3500</w:t>
            </w:r>
          </w:p>
        </w:tc>
        <w:tc>
          <w:tcPr>
            <w:tcW w:w="975" w:type="dxa"/>
            <w:vAlign w:val="center"/>
          </w:tcPr>
          <w:p w14:paraId="27BF8A4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67D2D25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618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blHeader/>
          <w:jc w:val="center"/>
        </w:trPr>
        <w:tc>
          <w:tcPr>
            <w:tcW w:w="6525" w:type="dxa"/>
            <w:gridSpan w:val="4"/>
            <w:vAlign w:val="center"/>
          </w:tcPr>
          <w:p w14:paraId="37C6789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合计：</w:t>
            </w:r>
          </w:p>
        </w:tc>
        <w:tc>
          <w:tcPr>
            <w:tcW w:w="3952" w:type="dxa"/>
            <w:gridSpan w:val="4"/>
            <w:vAlign w:val="center"/>
          </w:tcPr>
          <w:p w14:paraId="4CDA172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6284</w:t>
            </w:r>
          </w:p>
        </w:tc>
      </w:tr>
    </w:tbl>
    <w:p w14:paraId="0C5DED74">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C1037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6A1A80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第四包：预算合计500元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2A5C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046CFB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39287BD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05C7B00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5745788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1689CCE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24315BF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8D010A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1B329F1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0ED9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73F15A0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375F0AF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肺功能仪转换头-传感器连接头</w:t>
            </w:r>
          </w:p>
        </w:tc>
        <w:tc>
          <w:tcPr>
            <w:tcW w:w="2880" w:type="dxa"/>
            <w:vAlign w:val="center"/>
          </w:tcPr>
          <w:p w14:paraId="4DC0156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耶格肺功能仪 MasterScreen原装配套</w:t>
            </w:r>
          </w:p>
        </w:tc>
        <w:tc>
          <w:tcPr>
            <w:tcW w:w="1185" w:type="dxa"/>
            <w:vAlign w:val="center"/>
          </w:tcPr>
          <w:p w14:paraId="5B02CB1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500</w:t>
            </w:r>
          </w:p>
        </w:tc>
        <w:tc>
          <w:tcPr>
            <w:tcW w:w="1125" w:type="dxa"/>
            <w:vAlign w:val="center"/>
          </w:tcPr>
          <w:p w14:paraId="541AF03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990" w:type="dxa"/>
            <w:vAlign w:val="center"/>
          </w:tcPr>
          <w:p w14:paraId="699EE7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500</w:t>
            </w:r>
          </w:p>
        </w:tc>
        <w:tc>
          <w:tcPr>
            <w:tcW w:w="975" w:type="dxa"/>
            <w:vAlign w:val="center"/>
          </w:tcPr>
          <w:p w14:paraId="5FF824A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0CEF094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372F786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D16BC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3B277D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第五包：预算合计3600元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745E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blHeader/>
          <w:jc w:val="center"/>
        </w:trPr>
        <w:tc>
          <w:tcPr>
            <w:tcW w:w="795" w:type="dxa"/>
            <w:vAlign w:val="center"/>
          </w:tcPr>
          <w:p w14:paraId="62CA84B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2F6447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295D8D4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787EA74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39E9DA8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F560AE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4B8DD9E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1622758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BDA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77F7D6C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011C8CC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脚轮婴儿车</w:t>
            </w:r>
          </w:p>
        </w:tc>
        <w:tc>
          <w:tcPr>
            <w:tcW w:w="2880" w:type="dxa"/>
            <w:vAlign w:val="center"/>
          </w:tcPr>
          <w:p w14:paraId="3E5B641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八乐梦CB-107，包安装</w:t>
            </w:r>
          </w:p>
        </w:tc>
        <w:tc>
          <w:tcPr>
            <w:tcW w:w="1185" w:type="dxa"/>
            <w:vAlign w:val="center"/>
          </w:tcPr>
          <w:p w14:paraId="69DB3C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150</w:t>
            </w:r>
          </w:p>
        </w:tc>
        <w:tc>
          <w:tcPr>
            <w:tcW w:w="1125" w:type="dxa"/>
            <w:vAlign w:val="center"/>
          </w:tcPr>
          <w:p w14:paraId="334463A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24个</w:t>
            </w:r>
          </w:p>
        </w:tc>
        <w:tc>
          <w:tcPr>
            <w:tcW w:w="990" w:type="dxa"/>
            <w:vAlign w:val="center"/>
          </w:tcPr>
          <w:p w14:paraId="3C8ECED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3600</w:t>
            </w:r>
          </w:p>
        </w:tc>
        <w:tc>
          <w:tcPr>
            <w:tcW w:w="975" w:type="dxa"/>
            <w:vAlign w:val="center"/>
          </w:tcPr>
          <w:p w14:paraId="5ADBD8E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33225C3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p w14:paraId="1CC7E23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p>
        </w:tc>
      </w:tr>
    </w:tbl>
    <w:p w14:paraId="2951B592">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250DA0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bookmarkStart w:id="11" w:name="_GoBack"/>
      <w:bookmarkEnd w:id="11"/>
      <w:r>
        <w:rPr>
          <w:rFonts w:hint="eastAsia" w:ascii="仿宋" w:hAnsi="仿宋" w:eastAsia="仿宋" w:cs="仿宋"/>
          <w:b/>
          <w:bCs w:val="0"/>
          <w:color w:val="auto"/>
          <w:sz w:val="24"/>
          <w:szCs w:val="24"/>
          <w:highlight w:val="none"/>
          <w:vertAlign w:val="baseline"/>
          <w:lang w:val="en-US" w:eastAsia="zh-CN"/>
        </w:rPr>
        <w:t>第六包：预算合计1680元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7A53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4BF6DED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49F2321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3E35789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6C53E04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0DD8CA6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2509464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7E25365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31E3FBC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4864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E211FA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7AACC43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多功能神经康复治疗仪（生物反馈仪）-电极线</w:t>
            </w:r>
          </w:p>
        </w:tc>
        <w:tc>
          <w:tcPr>
            <w:tcW w:w="2880" w:type="dxa"/>
            <w:vAlign w:val="center"/>
          </w:tcPr>
          <w:p w14:paraId="2026902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 xml:space="preserve">广州三甲 WOND 2000 </w:t>
            </w:r>
          </w:p>
          <w:p w14:paraId="03DB727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F 0兼容</w:t>
            </w:r>
          </w:p>
        </w:tc>
        <w:tc>
          <w:tcPr>
            <w:tcW w:w="1185" w:type="dxa"/>
            <w:vAlign w:val="center"/>
          </w:tcPr>
          <w:p w14:paraId="245F754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280</w:t>
            </w:r>
          </w:p>
        </w:tc>
        <w:tc>
          <w:tcPr>
            <w:tcW w:w="1125" w:type="dxa"/>
            <w:vAlign w:val="center"/>
          </w:tcPr>
          <w:p w14:paraId="5334903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6根</w:t>
            </w:r>
          </w:p>
        </w:tc>
        <w:tc>
          <w:tcPr>
            <w:tcW w:w="990" w:type="dxa"/>
            <w:vAlign w:val="center"/>
          </w:tcPr>
          <w:p w14:paraId="6F912A9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1680</w:t>
            </w:r>
          </w:p>
        </w:tc>
        <w:tc>
          <w:tcPr>
            <w:tcW w:w="975" w:type="dxa"/>
            <w:vAlign w:val="center"/>
          </w:tcPr>
          <w:p w14:paraId="4D43EAC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06A3027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486B594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9525D9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131FDB2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第七包：预算合计38000元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458B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094CA4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514D63A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5FB197C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5E50F94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7DF9670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C54B30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1347F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4A1C188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778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6B61E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31539FE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彩超面板</w:t>
            </w:r>
          </w:p>
        </w:tc>
        <w:tc>
          <w:tcPr>
            <w:tcW w:w="2880" w:type="dxa"/>
            <w:vAlign w:val="center"/>
          </w:tcPr>
          <w:p w14:paraId="0833133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飞利浦Q7C彩超原装全新配件，包安装</w:t>
            </w:r>
          </w:p>
        </w:tc>
        <w:tc>
          <w:tcPr>
            <w:tcW w:w="1185" w:type="dxa"/>
            <w:vAlign w:val="center"/>
          </w:tcPr>
          <w:p w14:paraId="68EC19C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38000</w:t>
            </w:r>
          </w:p>
        </w:tc>
        <w:tc>
          <w:tcPr>
            <w:tcW w:w="1125" w:type="dxa"/>
            <w:vAlign w:val="center"/>
          </w:tcPr>
          <w:p w14:paraId="427456E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1套</w:t>
            </w:r>
          </w:p>
        </w:tc>
        <w:tc>
          <w:tcPr>
            <w:tcW w:w="990" w:type="dxa"/>
            <w:vAlign w:val="center"/>
          </w:tcPr>
          <w:p w14:paraId="3C45B24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38000</w:t>
            </w:r>
          </w:p>
        </w:tc>
        <w:tc>
          <w:tcPr>
            <w:tcW w:w="975" w:type="dxa"/>
            <w:vAlign w:val="center"/>
          </w:tcPr>
          <w:p w14:paraId="1E9E440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6B00376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5F1E99C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9F6C85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3F2B4DEE">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第八包：预算合计20000元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74FC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414F885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07284D2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6C99596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3020DC6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1AAB666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B39059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607DB95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3D32A5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6E6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625069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1A83D8A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彩超CELL板</w:t>
            </w:r>
          </w:p>
        </w:tc>
        <w:tc>
          <w:tcPr>
            <w:tcW w:w="2880" w:type="dxa"/>
            <w:vAlign w:val="center"/>
          </w:tcPr>
          <w:p w14:paraId="726C4D3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日立二郎神彩超配套，包安装</w:t>
            </w:r>
          </w:p>
        </w:tc>
        <w:tc>
          <w:tcPr>
            <w:tcW w:w="1185" w:type="dxa"/>
            <w:vAlign w:val="center"/>
          </w:tcPr>
          <w:p w14:paraId="12C3A2C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20000</w:t>
            </w:r>
          </w:p>
        </w:tc>
        <w:tc>
          <w:tcPr>
            <w:tcW w:w="1125" w:type="dxa"/>
            <w:vAlign w:val="center"/>
          </w:tcPr>
          <w:p w14:paraId="6D8EDEA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1块</w:t>
            </w:r>
          </w:p>
        </w:tc>
        <w:tc>
          <w:tcPr>
            <w:tcW w:w="990" w:type="dxa"/>
            <w:vAlign w:val="center"/>
          </w:tcPr>
          <w:p w14:paraId="7BEA74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20000</w:t>
            </w:r>
          </w:p>
        </w:tc>
        <w:tc>
          <w:tcPr>
            <w:tcW w:w="975" w:type="dxa"/>
            <w:vAlign w:val="center"/>
          </w:tcPr>
          <w:p w14:paraId="10C3555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14E9C9D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5F40E29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9D01BCF">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685520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DD24A6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5FAB314">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F7AAD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693114"/>
    <w:rsid w:val="48AA548E"/>
    <w:rsid w:val="4973433F"/>
    <w:rsid w:val="4D84279B"/>
    <w:rsid w:val="4E056021"/>
    <w:rsid w:val="4F3F325D"/>
    <w:rsid w:val="4FF27E90"/>
    <w:rsid w:val="50151D85"/>
    <w:rsid w:val="50A0797B"/>
    <w:rsid w:val="512D7A23"/>
    <w:rsid w:val="51542485"/>
    <w:rsid w:val="52074D56"/>
    <w:rsid w:val="556E3867"/>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DD679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3197</Words>
  <Characters>3677</Characters>
  <Lines>0</Lines>
  <Paragraphs>0</Paragraphs>
  <TotalTime>1</TotalTime>
  <ScaleCrop>false</ScaleCrop>
  <LinksUpToDate>false</LinksUpToDate>
  <CharactersWithSpaces>3812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2026-03-30T05:28:44Z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