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1069240E">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EA0CC81">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二氧化碳吸收剂（钙石灰）（二）</w:t>
      </w:r>
    </w:p>
    <w:p w14:paraId="46D447FC">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采购项目</w:t>
      </w:r>
    </w:p>
    <w:p w14:paraId="56B62D87">
      <w:pPr>
        <w:rPr>
          <w:rFonts w:hint="eastAsia" w:ascii="黑体" w:eastAsia="黑体"/>
          <w:color w:val="auto"/>
          <w:sz w:val="32"/>
          <w:highlight w:val="none"/>
        </w:rPr>
      </w:pPr>
    </w:p>
    <w:p w14:paraId="7FFAE451">
      <w:pPr>
        <w:rPr>
          <w:rFonts w:hint="eastAsia" w:ascii="黑体" w:eastAsia="黑体"/>
          <w:color w:val="auto"/>
          <w:sz w:val="32"/>
          <w:highlight w:val="none"/>
        </w:rPr>
      </w:pPr>
    </w:p>
    <w:p w14:paraId="1D0B4F85">
      <w:pPr>
        <w:rPr>
          <w:rFonts w:hint="eastAsia" w:ascii="黑体" w:eastAsia="黑体"/>
          <w:color w:val="auto"/>
          <w:sz w:val="32"/>
          <w:highlight w:val="none"/>
        </w:rPr>
      </w:pPr>
    </w:p>
    <w:p w14:paraId="044D5977">
      <w:pPr>
        <w:rPr>
          <w:rFonts w:hint="eastAsia" w:ascii="黑体" w:eastAsia="黑体"/>
          <w:color w:val="auto"/>
          <w:sz w:val="32"/>
          <w:highlight w:val="none"/>
        </w:rPr>
      </w:pPr>
    </w:p>
    <w:p w14:paraId="0F76EFC1">
      <w:pPr>
        <w:rPr>
          <w:rFonts w:hint="eastAsia" w:ascii="黑体" w:eastAsia="黑体"/>
          <w:color w:val="auto"/>
          <w:sz w:val="3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院内磋商</w:t>
      </w:r>
      <w:r>
        <w:rPr>
          <w:rFonts w:hint="eastAsia" w:ascii="黑体" w:eastAsia="黑体"/>
          <w:b/>
          <w:bCs/>
          <w:color w:val="auto"/>
          <w:sz w:val="84"/>
          <w:highlight w:val="none"/>
          <w:vertAlign w:val="baseline"/>
        </w:rPr>
        <w:t>采购文件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0FC7A3B4">
      <w:pPr>
        <w:ind w:firstLine="1807" w:firstLineChars="500"/>
        <w:rPr>
          <w:rFonts w:hint="eastAsia" w:ascii="黑体" w:eastAsia="黑体"/>
          <w:b/>
          <w:bCs/>
          <w:color w:val="auto"/>
          <w:sz w:val="36"/>
          <w:highlight w:val="none"/>
          <w:vertAlign w:val="baseline"/>
          <w:lang w:val="en-GB"/>
        </w:rPr>
      </w:pPr>
    </w:p>
    <w:p w14:paraId="5C7041A8">
      <w:pPr>
        <w:spacing w:line="360" w:lineRule="auto"/>
        <w:jc w:val="both"/>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60055</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26</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青岛市妇女儿童医院二氧化碳吸收剂（钙石灰）（二）采购项目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二氧化碳吸收剂（钙石灰）（二）采购项目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sz w:val="24"/>
          <w:szCs w:val="24"/>
          <w:highlight w:val="none"/>
          <w:vertAlign w:val="baseline"/>
        </w:rPr>
        <w:t>0</w:t>
      </w:r>
      <w:r>
        <w:rPr>
          <w:rFonts w:hint="eastAsia" w:ascii="仿宋" w:hAnsi="仿宋" w:eastAsia="仿宋" w:cs="宋体"/>
          <w:color w:val="auto"/>
          <w:sz w:val="24"/>
          <w:szCs w:val="24"/>
          <w:highlight w:val="none"/>
          <w:vertAlign w:val="baseline"/>
          <w:lang w:val="en-US" w:eastAsia="zh-CN"/>
        </w:rPr>
        <w:t>055</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50527386">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26</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30</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3328A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二氧化碳吸收剂（钙石灰）（二）采购项目</w:t>
      </w:r>
    </w:p>
    <w:p w14:paraId="0B3F451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60055</w:t>
      </w:r>
    </w:p>
    <w:p w14:paraId="18C4D63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705"/>
        <w:gridCol w:w="3936"/>
        <w:gridCol w:w="817"/>
        <w:gridCol w:w="933"/>
        <w:gridCol w:w="900"/>
        <w:gridCol w:w="834"/>
        <w:gridCol w:w="753"/>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705"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耗材名称</w:t>
            </w:r>
          </w:p>
        </w:tc>
        <w:tc>
          <w:tcPr>
            <w:tcW w:w="3936"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817"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33"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34"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53"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2E71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2FCD74E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705" w:type="dxa"/>
            <w:vAlign w:val="center"/>
          </w:tcPr>
          <w:p w14:paraId="6B9022A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二氧化碳吸收剂（钙石灰）</w:t>
            </w:r>
          </w:p>
        </w:tc>
        <w:tc>
          <w:tcPr>
            <w:tcW w:w="3936" w:type="dxa"/>
            <w:vAlign w:val="center"/>
          </w:tcPr>
          <w:p w14:paraId="1011BD32">
            <w:pPr>
              <w:numPr>
                <w:ilvl w:val="0"/>
                <w:numId w:val="4"/>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用于封闭麻醉时吸收二氧化碳；</w:t>
            </w:r>
          </w:p>
          <w:p w14:paraId="1F26249D">
            <w:pPr>
              <w:numPr>
                <w:ilvl w:val="0"/>
                <w:numId w:val="4"/>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主要成分：氢氧化钙、氧化钙、水；</w:t>
            </w:r>
          </w:p>
          <w:p w14:paraId="7F9D0BCA">
            <w:pPr>
              <w:numPr>
                <w:ilvl w:val="0"/>
                <w:numId w:val="4"/>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吸湿性≤7.5％；CO2吸收力≥19.0％；干燥失重≤15％等；</w:t>
            </w:r>
          </w:p>
          <w:p w14:paraId="4B975C44">
            <w:pPr>
              <w:numPr>
                <w:ilvl w:val="0"/>
                <w:numId w:val="4"/>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每桶净含量≥4.5kg；</w:t>
            </w:r>
          </w:p>
          <w:p w14:paraId="36049FA5">
            <w:pPr>
              <w:numPr>
                <w:ilvl w:val="0"/>
                <w:numId w:val="4"/>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磋商现场携带样品。</w:t>
            </w:r>
          </w:p>
        </w:tc>
        <w:tc>
          <w:tcPr>
            <w:tcW w:w="817" w:type="dxa"/>
            <w:vAlign w:val="center"/>
          </w:tcPr>
          <w:p w14:paraId="1967388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160</w:t>
            </w:r>
          </w:p>
        </w:tc>
        <w:tc>
          <w:tcPr>
            <w:tcW w:w="933" w:type="dxa"/>
            <w:vAlign w:val="center"/>
          </w:tcPr>
          <w:p w14:paraId="77CE3EC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100桶</w:t>
            </w:r>
          </w:p>
        </w:tc>
        <w:tc>
          <w:tcPr>
            <w:tcW w:w="900" w:type="dxa"/>
            <w:vAlign w:val="center"/>
          </w:tcPr>
          <w:p w14:paraId="33B9014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16000</w:t>
            </w:r>
            <w:bookmarkStart w:id="11" w:name="_GoBack"/>
            <w:bookmarkEnd w:id="11"/>
          </w:p>
        </w:tc>
        <w:tc>
          <w:tcPr>
            <w:tcW w:w="834" w:type="dxa"/>
            <w:vAlign w:val="center"/>
          </w:tcPr>
          <w:p w14:paraId="543757E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3年</w:t>
            </w:r>
          </w:p>
        </w:tc>
        <w:tc>
          <w:tcPr>
            <w:tcW w:w="753" w:type="dxa"/>
            <w:vAlign w:val="center"/>
          </w:tcPr>
          <w:p w14:paraId="689DDCB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1周</w:t>
            </w:r>
          </w:p>
        </w:tc>
      </w:tr>
    </w:tbl>
    <w:p w14:paraId="0A83EEE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6C52D1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A7761E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D42051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1566325">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2A9C42F">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80A1E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429FC6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315E4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79D4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337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CC78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C3B7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6D88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9CD1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1D9D9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76A39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375B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18B2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9410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54E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5B9F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4CAF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FBA10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FEE1B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4511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E554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8AE42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E578E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CA21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2FB9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934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AD6C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58BA07">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58D99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5EF24B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33453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45F3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3F40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85C0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E48B5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86AF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6013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DDC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F40B3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7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0C66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7581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C177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362C4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F711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7D4F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46A8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05E1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4DCF0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1F73C5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9704C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7114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CBE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54D2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AFFA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CCB1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4EE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F681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2199C4E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783FC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40B84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9342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6920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84C8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88B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EBDB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4C793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86A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43445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815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8793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A4A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1970A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17F9F5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B1F6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FB76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36B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6106D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FC4F2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616CB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D715C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9B1D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59A1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4B0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D2D2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2C3F977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EEC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E37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E5CC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69FDC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E7F4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098B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B35D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4980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E82E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EB2D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B00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EFC3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4162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6ECA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2BC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012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5550DF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5A6A5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8E6B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7CF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E3E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60FCD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FF7C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3382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ABFA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A4B6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6941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03E5EA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BF9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7ADF0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8FB25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B9BD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4B10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ECB59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FDD4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DCA5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7A6C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9CB0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DCF2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3FC1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65ECE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0D24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B6CD9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65F4B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4F85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C916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734F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59F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6250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C2DB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6044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0F6A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7342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3743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8EB8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54E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6FFA533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FA7A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B59D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F475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5C3A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86B5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CF50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B27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586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EFF7A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1CBB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FBE8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AC948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15D4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87644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D8103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50A5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C1F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9777C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56A1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FFBA1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0FC9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2BD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7632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D389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451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2AB8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70887">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14:paraId="648E9F3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B310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1C6B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22F4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A2BC4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5338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DF60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2D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70CB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24F5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4731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8D99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4E6B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4391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59AE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19A2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AD75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B01E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5FBD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F2D71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6C61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F3DD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BDDBA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942C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6ADAD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021CB62A">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0918114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2BFD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1F81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04D4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4C9A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FD26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ECC8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9C5C69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EC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B5281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81B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B834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E189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8D6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CD7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9D4D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FCD0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4973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3AA8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47809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A708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765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91D2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E512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B99EA9">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352B27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185C8C">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65D07BA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24FA49B4"/>
    <w:multiLevelType w:val="singleLevel"/>
    <w:tmpl w:val="24FA49B4"/>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715148C"/>
    <w:rsid w:val="07F300E2"/>
    <w:rsid w:val="08E053FD"/>
    <w:rsid w:val="0B3C188E"/>
    <w:rsid w:val="0B603E17"/>
    <w:rsid w:val="0BC41F21"/>
    <w:rsid w:val="110C12EC"/>
    <w:rsid w:val="12040D82"/>
    <w:rsid w:val="124D331C"/>
    <w:rsid w:val="12883575"/>
    <w:rsid w:val="12D55D1E"/>
    <w:rsid w:val="14C76F80"/>
    <w:rsid w:val="15E12F09"/>
    <w:rsid w:val="18AB315F"/>
    <w:rsid w:val="193E2DCB"/>
    <w:rsid w:val="198F2D53"/>
    <w:rsid w:val="1A66082C"/>
    <w:rsid w:val="1A9A51D3"/>
    <w:rsid w:val="1AFD138A"/>
    <w:rsid w:val="1B6C7A0E"/>
    <w:rsid w:val="1EE838F2"/>
    <w:rsid w:val="23E72ABF"/>
    <w:rsid w:val="26083FB3"/>
    <w:rsid w:val="270B08D2"/>
    <w:rsid w:val="279D1605"/>
    <w:rsid w:val="27D857A9"/>
    <w:rsid w:val="28545C89"/>
    <w:rsid w:val="294E055C"/>
    <w:rsid w:val="296E14AB"/>
    <w:rsid w:val="29952251"/>
    <w:rsid w:val="2AD16DE9"/>
    <w:rsid w:val="2C4209CD"/>
    <w:rsid w:val="2CA31C32"/>
    <w:rsid w:val="2D375F5B"/>
    <w:rsid w:val="2E400F3C"/>
    <w:rsid w:val="30180DC7"/>
    <w:rsid w:val="30D2722F"/>
    <w:rsid w:val="320550BC"/>
    <w:rsid w:val="32E94794"/>
    <w:rsid w:val="33AA7021"/>
    <w:rsid w:val="33EF4371"/>
    <w:rsid w:val="359B6DED"/>
    <w:rsid w:val="35BB5A78"/>
    <w:rsid w:val="36D371B1"/>
    <w:rsid w:val="37BC1633"/>
    <w:rsid w:val="387E2B20"/>
    <w:rsid w:val="39FC3049"/>
    <w:rsid w:val="3AE076E5"/>
    <w:rsid w:val="3B4E3ED9"/>
    <w:rsid w:val="3BFE2889"/>
    <w:rsid w:val="3C5A27F2"/>
    <w:rsid w:val="3CA737D7"/>
    <w:rsid w:val="3E6158D5"/>
    <w:rsid w:val="3EF33FE1"/>
    <w:rsid w:val="417E123A"/>
    <w:rsid w:val="42FA20A2"/>
    <w:rsid w:val="48AA548E"/>
    <w:rsid w:val="4973433F"/>
    <w:rsid w:val="4D84279B"/>
    <w:rsid w:val="4E056021"/>
    <w:rsid w:val="4F3F325D"/>
    <w:rsid w:val="50A0797B"/>
    <w:rsid w:val="51542485"/>
    <w:rsid w:val="52074D56"/>
    <w:rsid w:val="556E3867"/>
    <w:rsid w:val="56F03878"/>
    <w:rsid w:val="5927777C"/>
    <w:rsid w:val="59396B30"/>
    <w:rsid w:val="5B975D90"/>
    <w:rsid w:val="5BAB1B9D"/>
    <w:rsid w:val="5C394634"/>
    <w:rsid w:val="5D7C4D2D"/>
    <w:rsid w:val="5F9A5527"/>
    <w:rsid w:val="5FEF5132"/>
    <w:rsid w:val="61233E3F"/>
    <w:rsid w:val="62402164"/>
    <w:rsid w:val="632F44C3"/>
    <w:rsid w:val="64F462FB"/>
    <w:rsid w:val="68DD679C"/>
    <w:rsid w:val="6C1D7BEB"/>
    <w:rsid w:val="6D773183"/>
    <w:rsid w:val="6E713C29"/>
    <w:rsid w:val="6F137C43"/>
    <w:rsid w:val="6F825766"/>
    <w:rsid w:val="71723597"/>
    <w:rsid w:val="727C6025"/>
    <w:rsid w:val="7315161C"/>
    <w:rsid w:val="739526EC"/>
    <w:rsid w:val="73BF3D9C"/>
    <w:rsid w:val="74AB53DF"/>
    <w:rsid w:val="75570F51"/>
    <w:rsid w:val="75E4177A"/>
    <w:rsid w:val="77183DD1"/>
    <w:rsid w:val="77601667"/>
    <w:rsid w:val="784371B5"/>
    <w:rsid w:val="78445413"/>
    <w:rsid w:val="787E5EB6"/>
    <w:rsid w:val="78A34418"/>
    <w:rsid w:val="78D2700F"/>
    <w:rsid w:val="7B223BA3"/>
    <w:rsid w:val="7B611E27"/>
    <w:rsid w:val="7B870218"/>
    <w:rsid w:val="7BCF2C50"/>
    <w:rsid w:val="7C0737E0"/>
    <w:rsid w:val="7C7D61BD"/>
    <w:rsid w:val="7C89452B"/>
    <w:rsid w:val="7D8E32F9"/>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3275</Words>
  <Characters>3569</Characters>
  <Lines>0</Lines>
  <Paragraphs>0</Paragraphs>
  <TotalTime>12</TotalTime>
  <ScaleCrop>false</ScaleCrop>
  <LinksUpToDate>false</LinksUpToDate>
  <CharactersWithSpaces>3935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2026-02-02T03:52:00Z</cp:lastPrinted>
  <dcterms:modified xsi:type="dcterms:W3CDTF">2026-03-26T06:55:20Z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