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自粘性软聚硅酮敷料 、弹力网状绷带采购项目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60001</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青岛市妇女儿童医院自粘性软聚硅酮敷料 、弹力网状绷带采购项目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自粘性软聚硅酮敷料 、弹力网状绷带采购项目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001</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50527386">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12A2271D">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分别包装密封，注明报价项目的名称及“正本”或“副本”以及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r>
              <w:rPr>
                <w:rFonts w:hint="eastAsia" w:ascii="仿宋" w:hAnsi="仿宋" w:eastAsia="仿宋" w:cs="仿宋"/>
                <w:color w:val="auto"/>
                <w:sz w:val="44"/>
                <w:szCs w:val="44"/>
                <w:highlight w:val="none"/>
                <w:lang w:eastAsia="zh-CN"/>
              </w:rPr>
              <w:t>（</w:t>
            </w:r>
            <w:r>
              <w:rPr>
                <w:rFonts w:hint="eastAsia" w:ascii="仿宋" w:hAnsi="仿宋" w:eastAsia="仿宋" w:cs="仿宋"/>
                <w:color w:val="auto"/>
                <w:sz w:val="44"/>
                <w:szCs w:val="44"/>
                <w:highlight w:val="none"/>
                <w:lang w:val="en-US" w:eastAsia="zh-CN"/>
              </w:rPr>
              <w:t>注明报名包组</w:t>
            </w:r>
            <w:r>
              <w:rPr>
                <w:rFonts w:hint="eastAsia" w:ascii="仿宋" w:hAnsi="仿宋" w:eastAsia="仿宋" w:cs="仿宋"/>
                <w:color w:val="auto"/>
                <w:sz w:val="44"/>
                <w:szCs w:val="44"/>
                <w:highlight w:val="none"/>
                <w:lang w:eastAsia="zh-CN"/>
              </w:rPr>
              <w:t>）</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自粘性软聚硅酮敷料 、弹力网状绷带采购项目</w:t>
      </w:r>
    </w:p>
    <w:p w14:paraId="0B3F451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60001</w:t>
      </w:r>
    </w:p>
    <w:p w14:paraId="18C4D635">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4EDA0C46">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 自粘性软聚硅酮敷料（预算金额：48780元）</w:t>
      </w:r>
    </w:p>
    <w:tbl>
      <w:tblPr>
        <w:tblStyle w:val="9"/>
        <w:tblW w:w="10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05"/>
        <w:gridCol w:w="3936"/>
        <w:gridCol w:w="817"/>
        <w:gridCol w:w="933"/>
        <w:gridCol w:w="900"/>
        <w:gridCol w:w="834"/>
        <w:gridCol w:w="753"/>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705"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936"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817"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E71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FCD74E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705" w:type="dxa"/>
            <w:vAlign w:val="center"/>
          </w:tcPr>
          <w:p w14:paraId="6B9022A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自粘性软聚硅酮敷料</w:t>
            </w:r>
          </w:p>
        </w:tc>
        <w:tc>
          <w:tcPr>
            <w:tcW w:w="3936" w:type="dxa"/>
            <w:vAlign w:val="center"/>
          </w:tcPr>
          <w:p w14:paraId="20261633">
            <w:pPr>
              <w:numPr>
                <w:ilvl w:val="0"/>
                <w:numId w:val="4"/>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适用于完整皮肤的新、旧增生性疤痕或瘤性疤痕、新愈合创面的疤痕护理</w:t>
            </w:r>
            <w:r>
              <w:rPr>
                <w:rFonts w:hint="eastAsia" w:ascii="仿宋" w:hAnsi="仿宋" w:eastAsia="仿宋" w:cs="仿宋"/>
                <w:b w:val="0"/>
                <w:bCs/>
                <w:color w:val="auto"/>
                <w:sz w:val="24"/>
                <w:szCs w:val="24"/>
                <w:highlight w:val="none"/>
                <w:vertAlign w:val="baseline"/>
                <w:lang w:val="en-US" w:eastAsia="zh-CN"/>
              </w:rPr>
              <w:t>；</w:t>
            </w:r>
          </w:p>
          <w:p w14:paraId="57EA3C22">
            <w:pPr>
              <w:numPr>
                <w:ilvl w:val="0"/>
                <w:numId w:val="0"/>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2、尺寸：4cm*30cm；</w:t>
            </w:r>
            <w:r>
              <w:rPr>
                <w:rFonts w:hint="default" w:ascii="仿宋" w:hAnsi="仿宋" w:eastAsia="仿宋" w:cs="仿宋"/>
                <w:b w:val="0"/>
                <w:bCs/>
                <w:color w:val="auto"/>
                <w:sz w:val="24"/>
                <w:szCs w:val="24"/>
                <w:highlight w:val="none"/>
                <w:vertAlign w:val="baseline"/>
                <w:lang w:val="en-US" w:eastAsia="zh-CN"/>
              </w:rPr>
              <w:t>可根据伤口大小</w:t>
            </w:r>
            <w:r>
              <w:rPr>
                <w:rFonts w:hint="eastAsia" w:ascii="仿宋" w:hAnsi="仿宋" w:eastAsia="仿宋" w:cs="仿宋"/>
                <w:b w:val="0"/>
                <w:bCs/>
                <w:color w:val="auto"/>
                <w:sz w:val="24"/>
                <w:szCs w:val="24"/>
                <w:highlight w:val="none"/>
                <w:vertAlign w:val="baseline"/>
                <w:lang w:val="en-US" w:eastAsia="zh-CN"/>
              </w:rPr>
              <w:t>，</w:t>
            </w:r>
            <w:r>
              <w:rPr>
                <w:rFonts w:hint="default" w:ascii="仿宋" w:hAnsi="仿宋" w:eastAsia="仿宋" w:cs="仿宋"/>
                <w:b w:val="0"/>
                <w:bCs/>
                <w:color w:val="auto"/>
                <w:sz w:val="24"/>
                <w:szCs w:val="24"/>
                <w:highlight w:val="none"/>
                <w:vertAlign w:val="baseline"/>
                <w:lang w:val="en-US" w:eastAsia="zh-CN"/>
              </w:rPr>
              <w:t>任意裁剪</w:t>
            </w:r>
            <w:r>
              <w:rPr>
                <w:rFonts w:hint="eastAsia" w:ascii="仿宋" w:hAnsi="仿宋" w:eastAsia="仿宋" w:cs="仿宋"/>
                <w:b w:val="0"/>
                <w:bCs/>
                <w:color w:val="auto"/>
                <w:sz w:val="24"/>
                <w:szCs w:val="24"/>
                <w:highlight w:val="none"/>
                <w:vertAlign w:val="baseline"/>
                <w:lang w:val="en-US" w:eastAsia="zh-CN"/>
              </w:rPr>
              <w:t>；</w:t>
            </w:r>
          </w:p>
          <w:p w14:paraId="45C512D9">
            <w:pPr>
              <w:numPr>
                <w:ilvl w:val="0"/>
                <w:numId w:val="0"/>
              </w:numPr>
              <w:spacing w:line="240" w:lineRule="auto"/>
              <w:jc w:val="both"/>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3、产品由一层含聚氨酯、无纺布和粘胶的保护膜，一层软聚硅酮伤口接触层，一层聚乙烯离型膜组成；</w:t>
            </w:r>
          </w:p>
          <w:p w14:paraId="296DA06C">
            <w:pPr>
              <w:numPr>
                <w:ilvl w:val="0"/>
                <w:numId w:val="0"/>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4、磋商现场请携带样品。</w:t>
            </w:r>
          </w:p>
        </w:tc>
        <w:tc>
          <w:tcPr>
            <w:tcW w:w="817" w:type="dxa"/>
            <w:vAlign w:val="center"/>
          </w:tcPr>
          <w:p w14:paraId="1967388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270.5</w:t>
            </w:r>
          </w:p>
        </w:tc>
        <w:tc>
          <w:tcPr>
            <w:tcW w:w="933" w:type="dxa"/>
            <w:vAlign w:val="center"/>
          </w:tcPr>
          <w:p w14:paraId="77CE3E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184个</w:t>
            </w:r>
          </w:p>
        </w:tc>
        <w:tc>
          <w:tcPr>
            <w:tcW w:w="900" w:type="dxa"/>
            <w:vAlign w:val="center"/>
          </w:tcPr>
          <w:p w14:paraId="33B9014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49772</w:t>
            </w:r>
          </w:p>
        </w:tc>
        <w:tc>
          <w:tcPr>
            <w:tcW w:w="834" w:type="dxa"/>
            <w:vAlign w:val="center"/>
          </w:tcPr>
          <w:p w14:paraId="543757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w:t>
            </w:r>
          </w:p>
        </w:tc>
        <w:tc>
          <w:tcPr>
            <w:tcW w:w="753" w:type="dxa"/>
            <w:vAlign w:val="center"/>
          </w:tcPr>
          <w:p w14:paraId="689DDCB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34156BD3">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74ACD5BB">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 弹力网状绷带（预算金额：534.8元）</w:t>
      </w:r>
    </w:p>
    <w:tbl>
      <w:tblPr>
        <w:tblStyle w:val="9"/>
        <w:tblW w:w="10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05"/>
        <w:gridCol w:w="3936"/>
        <w:gridCol w:w="817"/>
        <w:gridCol w:w="933"/>
        <w:gridCol w:w="900"/>
        <w:gridCol w:w="834"/>
        <w:gridCol w:w="753"/>
      </w:tblGrid>
      <w:tr w14:paraId="1250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8B9361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705" w:type="dxa"/>
            <w:vAlign w:val="center"/>
          </w:tcPr>
          <w:p w14:paraId="20F6415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936" w:type="dxa"/>
            <w:vAlign w:val="center"/>
          </w:tcPr>
          <w:p w14:paraId="484E7A1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817" w:type="dxa"/>
            <w:vAlign w:val="center"/>
          </w:tcPr>
          <w:p w14:paraId="6E06D74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2588EA4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0D09BBB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35463FE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708D273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0AC5EB6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47525D7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6E1E0A8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503BB3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CA4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9AC9A5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705" w:type="dxa"/>
            <w:vAlign w:val="center"/>
          </w:tcPr>
          <w:p w14:paraId="11FBEF2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弹力网状绷带</w:t>
            </w:r>
          </w:p>
        </w:tc>
        <w:tc>
          <w:tcPr>
            <w:tcW w:w="3936" w:type="dxa"/>
            <w:vAlign w:val="center"/>
          </w:tcPr>
          <w:p w14:paraId="4F4D6338">
            <w:pPr>
              <w:numPr>
                <w:ilvl w:val="0"/>
                <w:numId w:val="5"/>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用于视频、动态脑电图检查时固定头部电极，防止电极脱落；</w:t>
            </w:r>
          </w:p>
          <w:p w14:paraId="5759081A">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成人款；</w:t>
            </w:r>
          </w:p>
          <w:p w14:paraId="7E1A5F09">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磋商现场请携带样品。</w:t>
            </w:r>
          </w:p>
        </w:tc>
        <w:tc>
          <w:tcPr>
            <w:tcW w:w="817" w:type="dxa"/>
            <w:vAlign w:val="center"/>
          </w:tcPr>
          <w:p w14:paraId="09C9355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53.48</w:t>
            </w:r>
          </w:p>
        </w:tc>
        <w:tc>
          <w:tcPr>
            <w:tcW w:w="933" w:type="dxa"/>
            <w:vAlign w:val="center"/>
          </w:tcPr>
          <w:p w14:paraId="5015913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10个</w:t>
            </w:r>
          </w:p>
        </w:tc>
        <w:tc>
          <w:tcPr>
            <w:tcW w:w="900" w:type="dxa"/>
            <w:vAlign w:val="center"/>
          </w:tcPr>
          <w:p w14:paraId="4A505A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534.8</w:t>
            </w:r>
          </w:p>
        </w:tc>
        <w:tc>
          <w:tcPr>
            <w:tcW w:w="834" w:type="dxa"/>
            <w:vAlign w:val="center"/>
          </w:tcPr>
          <w:p w14:paraId="6162588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w:t>
            </w:r>
          </w:p>
        </w:tc>
        <w:tc>
          <w:tcPr>
            <w:tcW w:w="753" w:type="dxa"/>
            <w:vAlign w:val="center"/>
          </w:tcPr>
          <w:p w14:paraId="09FA822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0A83EEE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68ED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C38EA7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CA8D41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08083F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8DCFF1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65D07B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788B6"/>
    <w:multiLevelType w:val="singleLevel"/>
    <w:tmpl w:val="A09788B6"/>
    <w:lvl w:ilvl="0" w:tentative="0">
      <w:start w:val="1"/>
      <w:numFmt w:val="decimal"/>
      <w:suff w:val="nothing"/>
      <w:lvlText w:val="%1、"/>
      <w:lvlJc w:val="left"/>
    </w:lvl>
  </w:abstractNum>
  <w:abstractNum w:abstractNumId="1">
    <w:nsid w:val="AE488244"/>
    <w:multiLevelType w:val="singleLevel"/>
    <w:tmpl w:val="AE488244"/>
    <w:lvl w:ilvl="0" w:tentative="0">
      <w:start w:val="1"/>
      <w:numFmt w:val="decimal"/>
      <w:suff w:val="nothing"/>
      <w:lvlText w:val="%1、"/>
      <w:lvlJc w:val="left"/>
    </w:lvl>
  </w:abstractNum>
  <w:abstractNum w:abstractNumId="2">
    <w:nsid w:val="E0A351FD"/>
    <w:multiLevelType w:val="singleLevel"/>
    <w:tmpl w:val="E0A351FD"/>
    <w:lvl w:ilvl="0" w:tentative="0">
      <w:start w:val="2"/>
      <w:numFmt w:val="chineseCounting"/>
      <w:suff w:val="space"/>
      <w:lvlText w:val="第%1章"/>
      <w:lvlJc w:val="left"/>
      <w:rPr>
        <w:rFonts w:hint="eastAsia"/>
      </w:rPr>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7622798B"/>
    <w:multiLevelType w:val="singleLevel"/>
    <w:tmpl w:val="7622798B"/>
    <w:lvl w:ilvl="0" w:tentative="0">
      <w:start w:val="1"/>
      <w:numFmt w:val="decimal"/>
      <w:suff w:val="nothing"/>
      <w:lvlText w:val="%1、"/>
      <w:lvlJc w:val="left"/>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8E053FD"/>
    <w:rsid w:val="0B3C188E"/>
    <w:rsid w:val="0B603E17"/>
    <w:rsid w:val="0BC41F21"/>
    <w:rsid w:val="110C12EC"/>
    <w:rsid w:val="12040D82"/>
    <w:rsid w:val="124D331C"/>
    <w:rsid w:val="12883575"/>
    <w:rsid w:val="12D55D1E"/>
    <w:rsid w:val="14C76F80"/>
    <w:rsid w:val="15E12F09"/>
    <w:rsid w:val="193E2DCB"/>
    <w:rsid w:val="198F2D53"/>
    <w:rsid w:val="1A66082C"/>
    <w:rsid w:val="1A9A51D3"/>
    <w:rsid w:val="1AFD138A"/>
    <w:rsid w:val="1B6C7A0E"/>
    <w:rsid w:val="1EE838F2"/>
    <w:rsid w:val="23E72ABF"/>
    <w:rsid w:val="26083FB3"/>
    <w:rsid w:val="270B08D2"/>
    <w:rsid w:val="279D1605"/>
    <w:rsid w:val="27D857A9"/>
    <w:rsid w:val="294E055C"/>
    <w:rsid w:val="296E14AB"/>
    <w:rsid w:val="29952251"/>
    <w:rsid w:val="2AD16DE9"/>
    <w:rsid w:val="2C4209CD"/>
    <w:rsid w:val="2CA31C32"/>
    <w:rsid w:val="2D375F5B"/>
    <w:rsid w:val="2E400F3C"/>
    <w:rsid w:val="30180DC7"/>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8AA548E"/>
    <w:rsid w:val="4973433F"/>
    <w:rsid w:val="4D84279B"/>
    <w:rsid w:val="4E056021"/>
    <w:rsid w:val="4F3F325D"/>
    <w:rsid w:val="50A0797B"/>
    <w:rsid w:val="51542485"/>
    <w:rsid w:val="52074D56"/>
    <w:rsid w:val="556E3867"/>
    <w:rsid w:val="56F03878"/>
    <w:rsid w:val="5927777C"/>
    <w:rsid w:val="59396B30"/>
    <w:rsid w:val="5B975D90"/>
    <w:rsid w:val="5BAB1B9D"/>
    <w:rsid w:val="5D7C4D2D"/>
    <w:rsid w:val="5F9A5527"/>
    <w:rsid w:val="5FEF5132"/>
    <w:rsid w:val="61233E3F"/>
    <w:rsid w:val="62402164"/>
    <w:rsid w:val="632F44C3"/>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2902</Words>
  <Characters>3187</Characters>
  <Lines>0</Lines>
  <Paragraphs>0</Paragraphs>
  <TotalTime>0</TotalTime>
  <ScaleCrop>false</ScaleCrop>
  <LinksUpToDate>false</LinksUpToDate>
  <CharactersWithSpaces>3338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2025-06-17T05:09:00Z</cp:lastPrinted>
  <dcterms:modified xsi:type="dcterms:W3CDTF">2026-01-08T02:05:50Z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