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4A4D6">
      <w:pPr>
        <w:jc w:val="center"/>
        <w:rPr>
          <w:rFonts w:hint="eastAsia" w:ascii="黑体" w:eastAsia="黑体"/>
          <w:b/>
          <w:color w:val="auto"/>
          <w:sz w:val="52"/>
          <w:szCs w:val="52"/>
          <w:highlight w:val="none"/>
          <w:vertAlign w:val="baseline"/>
        </w:rPr>
      </w:pPr>
    </w:p>
    <w:p w14:paraId="03C9826C">
      <w:pPr>
        <w:jc w:val="center"/>
        <w:rPr>
          <w:rFonts w:hint="eastAsia" w:ascii="黑体" w:eastAsia="黑体"/>
          <w:b/>
          <w:color w:val="auto"/>
          <w:sz w:val="52"/>
          <w:szCs w:val="52"/>
          <w:highlight w:val="none"/>
          <w:vertAlign w:val="baseline"/>
        </w:rPr>
      </w:pPr>
    </w:p>
    <w:p w14:paraId="7C8C28B5">
      <w:pPr>
        <w:jc w:val="center"/>
        <w:rPr>
          <w:rFonts w:hint="eastAsia" w:ascii="黑体" w:eastAsia="黑体"/>
          <w:b/>
          <w:color w:val="auto"/>
          <w:sz w:val="52"/>
          <w:szCs w:val="52"/>
          <w:highlight w:val="none"/>
          <w:vertAlign w:val="baseline"/>
        </w:rPr>
      </w:pPr>
      <w:bookmarkStart w:id="0" w:name="OLE_LINK3"/>
      <w:bookmarkStart w:id="1" w:name="OLE_LINK1"/>
      <w:r>
        <w:rPr>
          <w:rFonts w:hint="eastAsia" w:ascii="黑体" w:eastAsia="黑体"/>
          <w:b/>
          <w:color w:val="auto"/>
          <w:sz w:val="52"/>
          <w:szCs w:val="52"/>
          <w:highlight w:val="none"/>
          <w:vertAlign w:val="baseline"/>
        </w:rPr>
        <w:t>青岛市妇女儿童医院</w:t>
      </w:r>
    </w:p>
    <w:p w14:paraId="10089F87">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部分信息设备维修配件采购项目</w:t>
      </w:r>
    </w:p>
    <w:bookmarkEnd w:id="0"/>
    <w:p w14:paraId="52F10E00">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（产科二区、分娩区、小儿普外科、麻醉科，产科一区、成人综合普外科、产科三区）</w:t>
      </w:r>
    </w:p>
    <w:bookmarkEnd w:id="1"/>
    <w:p w14:paraId="3647D90B">
      <w:pPr>
        <w:rPr>
          <w:rFonts w:hint="eastAsia" w:ascii="黑体" w:eastAsia="黑体"/>
          <w:color w:val="auto"/>
          <w:sz w:val="32"/>
          <w:highlight w:val="none"/>
        </w:rPr>
      </w:pPr>
    </w:p>
    <w:p w14:paraId="56787E76">
      <w:pPr>
        <w:rPr>
          <w:rFonts w:hint="eastAsia" w:ascii="黑体" w:eastAsia="黑体"/>
          <w:color w:val="auto"/>
          <w:sz w:val="32"/>
          <w:highlight w:val="none"/>
        </w:rPr>
      </w:pPr>
    </w:p>
    <w:p w14:paraId="1581C130">
      <w:pPr>
        <w:rPr>
          <w:rFonts w:hint="eastAsia" w:ascii="黑体" w:eastAsia="黑体"/>
          <w:color w:val="auto"/>
          <w:sz w:val="32"/>
          <w:highlight w:val="none"/>
        </w:rPr>
      </w:pPr>
    </w:p>
    <w:p w14:paraId="0A6F939B">
      <w:pPr>
        <w:rPr>
          <w:rFonts w:hint="eastAsia" w:ascii="黑体" w:eastAsia="黑体"/>
          <w:color w:val="auto"/>
          <w:sz w:val="32"/>
          <w:highlight w:val="none"/>
        </w:rPr>
      </w:pPr>
    </w:p>
    <w:p w14:paraId="70080907">
      <w:pPr>
        <w:rPr>
          <w:rFonts w:hint="eastAsia" w:ascii="黑体" w:eastAsia="黑体"/>
          <w:color w:val="auto"/>
          <w:sz w:val="32"/>
          <w:highlight w:val="none"/>
        </w:rPr>
      </w:pPr>
    </w:p>
    <w:p w14:paraId="0AD103A9">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2DF57298">
      <w:pPr>
        <w:rPr>
          <w:rFonts w:hint="eastAsia" w:ascii="黑体" w:eastAsia="黑体"/>
          <w:b/>
          <w:bCs/>
          <w:color w:val="auto"/>
          <w:sz w:val="32"/>
          <w:highlight w:val="none"/>
          <w:vertAlign w:val="baseline"/>
        </w:rPr>
      </w:pPr>
    </w:p>
    <w:p w14:paraId="063425B1">
      <w:pPr>
        <w:rPr>
          <w:rFonts w:hint="eastAsia" w:ascii="黑体" w:eastAsia="黑体"/>
          <w:b/>
          <w:bCs/>
          <w:color w:val="auto"/>
          <w:sz w:val="32"/>
          <w:highlight w:val="none"/>
          <w:vertAlign w:val="baseline"/>
        </w:rPr>
      </w:pPr>
    </w:p>
    <w:p w14:paraId="5DA1BDB0">
      <w:pPr>
        <w:rPr>
          <w:rFonts w:hint="eastAsia" w:ascii="黑体" w:eastAsia="黑体"/>
          <w:b/>
          <w:bCs/>
          <w:color w:val="auto"/>
          <w:sz w:val="32"/>
          <w:highlight w:val="none"/>
          <w:vertAlign w:val="baseline"/>
        </w:rPr>
      </w:pPr>
    </w:p>
    <w:p w14:paraId="74F22854">
      <w:pPr>
        <w:ind w:firstLine="1807" w:firstLineChars="500"/>
        <w:rPr>
          <w:rFonts w:hint="eastAsia" w:ascii="黑体" w:eastAsia="黑体"/>
          <w:b/>
          <w:bCs/>
          <w:color w:val="auto"/>
          <w:sz w:val="36"/>
          <w:highlight w:val="none"/>
          <w:vertAlign w:val="baseline"/>
          <w:lang w:val="en-GB"/>
        </w:rPr>
      </w:pPr>
    </w:p>
    <w:p w14:paraId="6F337FF7">
      <w:pPr>
        <w:spacing w:line="360" w:lineRule="auto"/>
        <w:jc w:val="center"/>
        <w:rPr>
          <w:rFonts w:hint="eastAsia" w:ascii="黑体" w:eastAsia="黑体"/>
          <w:b/>
          <w:bCs/>
          <w:color w:val="auto"/>
          <w:sz w:val="32"/>
          <w:highlight w:val="none"/>
          <w:vertAlign w:val="baseline"/>
        </w:rPr>
      </w:pPr>
    </w:p>
    <w:p w14:paraId="6A30117C">
      <w:pPr>
        <w:spacing w:line="360" w:lineRule="auto"/>
        <w:jc w:val="center"/>
        <w:rPr>
          <w:rFonts w:hint="eastAsia" w:ascii="黑体" w:eastAsia="黑体"/>
          <w:b/>
          <w:bCs/>
          <w:color w:val="auto"/>
          <w:sz w:val="32"/>
          <w:highlight w:val="none"/>
          <w:vertAlign w:val="baseline"/>
        </w:rPr>
      </w:pPr>
    </w:p>
    <w:p w14:paraId="60C3CF32">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0727AD60">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项目编号：PRJ202502-XM015</w:t>
      </w:r>
    </w:p>
    <w:p w14:paraId="36799F4A">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lang w:val="en-US" w:eastAsia="zh-CN"/>
        </w:rPr>
        <w:t>日</w:t>
      </w:r>
      <w:r>
        <w:rPr>
          <w:rFonts w:hint="eastAsia" w:ascii="黑体" w:eastAsia="黑体"/>
          <w:bCs/>
          <w:color w:val="auto"/>
          <w:sz w:val="32"/>
          <w:szCs w:val="32"/>
          <w:highlight w:val="none"/>
          <w:vertAlign w:val="baseline"/>
        </w:rPr>
        <w:t xml:space="preserve">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03</w:t>
      </w:r>
      <w:r>
        <w:rPr>
          <w:rFonts w:hint="eastAsia" w:ascii="黑体" w:hAnsi="仿宋_GB2312" w:eastAsia="黑体" w:cs="仿宋_GB2312"/>
          <w:bCs/>
          <w:color w:val="auto"/>
          <w:sz w:val="32"/>
          <w:szCs w:val="32"/>
          <w:highlight w:val="none"/>
          <w:vertAlign w:val="baseline"/>
        </w:rPr>
        <w:t>日</w:t>
      </w:r>
    </w:p>
    <w:p w14:paraId="229F4D6C">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7778E563">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2" w:name="_Toc148050775"/>
          <w:r>
            <w:rPr>
              <w:rFonts w:ascii="宋体" w:hAnsi="宋体" w:eastAsia="宋体"/>
              <w:b/>
              <w:bCs/>
              <w:color w:val="auto"/>
              <w:sz w:val="28"/>
              <w:szCs w:val="28"/>
              <w:highlight w:val="none"/>
              <w:vertAlign w:val="baseline"/>
            </w:rPr>
            <w:t>目录</w:t>
          </w:r>
        </w:p>
        <w:p w14:paraId="48B55B0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ECCF646">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908025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02649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349DAC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0126979">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137435A">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4B6B1F0A">
      <w:pPr>
        <w:pStyle w:val="2"/>
        <w:rPr>
          <w:rFonts w:hint="eastAsia" w:ascii="仿宋" w:hAnsi="仿宋" w:eastAsia="仿宋" w:cs="宋体"/>
          <w:color w:val="auto"/>
          <w:sz w:val="32"/>
          <w:szCs w:val="32"/>
          <w:highlight w:val="none"/>
          <w:lang w:eastAsia="zh-CN"/>
        </w:rPr>
      </w:pPr>
      <w:bookmarkStart w:id="3" w:name="_Toc11602"/>
      <w:bookmarkStart w:id="4"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2"/>
      <w:bookmarkEnd w:id="3"/>
      <w:bookmarkEnd w:id="4"/>
    </w:p>
    <w:p w14:paraId="5E8CB20F">
      <w:pPr>
        <w:spacing w:line="360" w:lineRule="auto"/>
        <w:ind w:firstLine="480"/>
        <w:rPr>
          <w:rFonts w:hint="eastAsia" w:ascii="仿宋" w:hAnsi="仿宋" w:eastAsia="仿宋" w:cs="宋体"/>
          <w:color w:val="auto"/>
          <w:sz w:val="24"/>
          <w:szCs w:val="24"/>
          <w:highlight w:val="none"/>
          <w:u w:val="single"/>
          <w:vertAlign w:val="baseline"/>
        </w:rPr>
      </w:pPr>
    </w:p>
    <w:p w14:paraId="4F6E2893">
      <w:pPr>
        <w:spacing w:line="360" w:lineRule="auto"/>
        <w:ind w:firstLine="480" w:firstLineChars="200"/>
        <w:rPr>
          <w:rFonts w:hint="eastAsia" w:ascii="仿宋" w:hAnsi="仿宋" w:eastAsia="仿宋" w:cs="宋体"/>
          <w:color w:val="auto"/>
          <w:kern w:val="0"/>
          <w:sz w:val="24"/>
          <w:szCs w:val="24"/>
          <w:highlight w:val="none"/>
          <w:vertAlign w:val="baseline"/>
        </w:rPr>
      </w:pPr>
      <w:bookmarkStart w:id="5" w:name="OLE_LINK5"/>
      <w:bookmarkStart w:id="6" w:name="OLE_LINK8"/>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青岛市妇女儿童医院部分信息设备维修配件采购项目（产科二区、分娩区、小儿普外科、麻醉科，产科一区、成人综合普外科、产科三区）</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bookmarkEnd w:id="5"/>
    <w:p w14:paraId="39712E77">
      <w:pPr>
        <w:jc w:val="both"/>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部分信息设备维修采购项目（产科二区、分娩区、小儿普外科、麻醉科，产科一区、成人综合普外科、产科三区）</w:t>
      </w:r>
    </w:p>
    <w:p w14:paraId="75ECF9C5">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2、项目编号：</w:t>
      </w:r>
      <w:bookmarkStart w:id="7" w:name="OLE_LINK4"/>
      <w:r>
        <w:rPr>
          <w:rFonts w:hint="eastAsia" w:ascii="仿宋" w:hAnsi="仿宋" w:eastAsia="仿宋" w:cs="宋体"/>
          <w:color w:val="auto"/>
          <w:sz w:val="24"/>
          <w:szCs w:val="24"/>
          <w:highlight w:val="none"/>
          <w:vertAlign w:val="baseline"/>
        </w:rPr>
        <w:t>PRJ202502-XM015</w:t>
      </w:r>
      <w:bookmarkEnd w:id="7"/>
    </w:p>
    <w:p w14:paraId="5B77047E">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02231739">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34A5450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6239013F">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E45A5E6">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426D557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167E06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4A292A3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62DE085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F1B271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5BCB91C2">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539BA823">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4ECA7D88">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1B347B7D">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1849AF3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bookmarkStart w:id="8" w:name="OLE_LINK6"/>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5038C86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04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06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4B0EB7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w:t>
      </w:r>
      <w:r>
        <w:rPr>
          <w:rFonts w:hint="eastAsia" w:ascii="仿宋" w:hAnsi="仿宋" w:eastAsia="仿宋" w:cs="宋体"/>
          <w:color w:val="auto"/>
          <w:kern w:val="0"/>
          <w:sz w:val="24"/>
          <w:szCs w:val="24"/>
          <w:highlight w:val="yellow"/>
          <w:vertAlign w:val="baseline"/>
          <w:lang w:val="en-US" w:eastAsia="zh-CN"/>
        </w:rPr>
        <w:t>邮箱报名</w:t>
      </w:r>
      <w:r>
        <w:rPr>
          <w:rFonts w:hint="eastAsia" w:ascii="仿宋" w:hAnsi="仿宋" w:eastAsia="仿宋" w:cs="宋体"/>
          <w:color w:val="auto"/>
          <w:kern w:val="0"/>
          <w:sz w:val="24"/>
          <w:szCs w:val="24"/>
          <w:highlight w:val="none"/>
          <w:vertAlign w:val="baseline"/>
          <w:lang w:val="en-US" w:eastAsia="zh-CN"/>
        </w:rPr>
        <w:t>，请发送“报名登记表”至</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kern w:val="0"/>
          <w:sz w:val="24"/>
          <w:szCs w:val="24"/>
          <w:highlight w:val="none"/>
          <w:vertAlign w:val="baseline"/>
          <w:lang w:val="en-US" w:eastAsia="zh-CN"/>
        </w:rPr>
        <w:t>。并同时电话联系：18553262139确认（非工作日报名，可工作日电话确认）。</w:t>
      </w:r>
    </w:p>
    <w:bookmarkEnd w:id="8"/>
    <w:p w14:paraId="4C4C9473">
      <w:pPr>
        <w:widowControl/>
        <w:spacing w:line="360" w:lineRule="auto"/>
        <w:jc w:val="left"/>
        <w:rPr>
          <w:rFonts w:hint="eastAsia" w:ascii="仿宋" w:hAnsi="仿宋" w:eastAsia="仿宋" w:cs="宋体"/>
          <w:color w:val="auto"/>
          <w:sz w:val="24"/>
          <w:szCs w:val="24"/>
          <w:highlight w:val="none"/>
          <w:vertAlign w:val="baseline"/>
          <w:lang w:val="en-US" w:eastAsia="zh-CN"/>
        </w:rPr>
      </w:pPr>
      <w:bookmarkStart w:id="9" w:name="OLE_LINK7"/>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5A01A4E6">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方式：本项目为线上询价项目。</w:t>
      </w:r>
    </w:p>
    <w:p w14:paraId="70355A80">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146CD4">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报价文件格式”制作报价文件，将</w:t>
      </w:r>
      <w:r>
        <w:rPr>
          <w:rFonts w:hint="eastAsia" w:ascii="仿宋" w:hAnsi="仿宋" w:eastAsia="仿宋" w:cs="宋体"/>
          <w:color w:val="auto"/>
          <w:sz w:val="24"/>
          <w:szCs w:val="24"/>
          <w:highlight w:val="yellow"/>
          <w:vertAlign w:val="baseline"/>
          <w:lang w:val="en-US" w:eastAsia="zh-CN"/>
        </w:rPr>
        <w:t>报价文件发送至邮箱</w:t>
      </w:r>
      <w:r>
        <w:rPr>
          <w:rFonts w:hint="eastAsia" w:ascii="仿宋" w:hAnsi="仿宋" w:eastAsia="仿宋" w:cs="宋体"/>
          <w:color w:val="auto"/>
          <w:kern w:val="0"/>
          <w:sz w:val="24"/>
          <w:szCs w:val="24"/>
          <w:highlight w:val="yellow"/>
          <w:vertAlign w:val="baseline"/>
          <w:lang w:val="en-US" w:eastAsia="zh-CN"/>
        </w:rPr>
        <w:t>005216@qdfe.com</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逾期递交或未</w:t>
      </w:r>
      <w:r>
        <w:rPr>
          <w:rFonts w:hint="eastAsia" w:ascii="仿宋" w:hAnsi="仿宋" w:eastAsia="仿宋" w:cs="宋体"/>
          <w:color w:val="auto"/>
          <w:sz w:val="24"/>
          <w:szCs w:val="24"/>
          <w:highlight w:val="none"/>
          <w:vertAlign w:val="baseline"/>
          <w:lang w:val="en-US" w:eastAsia="zh-CN"/>
        </w:rPr>
        <w:t>按要求送达的</w:t>
      </w:r>
      <w:r>
        <w:rPr>
          <w:rFonts w:hint="eastAsia" w:ascii="仿宋" w:hAnsi="仿宋" w:eastAsia="仿宋" w:cs="宋体"/>
          <w:color w:val="auto"/>
          <w:sz w:val="24"/>
          <w:szCs w:val="24"/>
          <w:highlight w:val="none"/>
          <w:vertAlign w:val="baseline"/>
          <w:lang w:eastAsia="zh-CN"/>
        </w:rPr>
        <w:t>询价</w:t>
      </w:r>
      <w:bookmarkStart w:id="19" w:name="_GoBack"/>
      <w:bookmarkEnd w:id="19"/>
      <w:r>
        <w:rPr>
          <w:rFonts w:hint="eastAsia" w:ascii="仿宋" w:hAnsi="仿宋" w:eastAsia="仿宋" w:cs="宋体"/>
          <w:color w:val="auto"/>
          <w:sz w:val="24"/>
          <w:szCs w:val="24"/>
          <w:highlight w:val="none"/>
          <w:vertAlign w:val="baseline"/>
        </w:rPr>
        <w:t>采购文件不予接受。</w:t>
      </w:r>
    </w:p>
    <w:bookmarkEnd w:id="9"/>
    <w:p w14:paraId="79A43F0F">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417C39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bookmarkStart w:id="10" w:name="OLE_LINK2"/>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25B978A4">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9DE872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孙老师</w:t>
      </w:r>
    </w:p>
    <w:p w14:paraId="53047361">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18553262139</w:t>
      </w:r>
    </w:p>
    <w:p w14:paraId="6CD8E574">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005216@qdfe.com</w:t>
      </w:r>
    </w:p>
    <w:bookmarkEnd w:id="6"/>
    <w:bookmarkEnd w:id="10"/>
    <w:p w14:paraId="4E77440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6FC94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30956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1F4A9D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69587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552D5E8">
      <w:pP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br w:type="page"/>
      </w:r>
    </w:p>
    <w:p w14:paraId="18261815">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7A378485">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0BB6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709C3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D05DABA">
            <w:pPr>
              <w:jc w:val="center"/>
              <w:rPr>
                <w:rFonts w:hint="eastAsia" w:ascii="仿宋" w:hAnsi="仿宋" w:eastAsia="仿宋" w:cs="仿宋"/>
                <w:color w:val="auto"/>
                <w:sz w:val="44"/>
                <w:szCs w:val="44"/>
                <w:highlight w:val="none"/>
              </w:rPr>
            </w:pPr>
          </w:p>
        </w:tc>
      </w:tr>
      <w:tr w14:paraId="5334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44DC1D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2BC8FEE">
            <w:pPr>
              <w:jc w:val="center"/>
              <w:rPr>
                <w:rFonts w:hint="eastAsia" w:ascii="仿宋" w:hAnsi="仿宋" w:eastAsia="仿宋" w:cs="仿宋"/>
                <w:color w:val="auto"/>
                <w:sz w:val="44"/>
                <w:szCs w:val="44"/>
                <w:highlight w:val="none"/>
              </w:rPr>
            </w:pPr>
          </w:p>
        </w:tc>
      </w:tr>
      <w:tr w14:paraId="2D6C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4F0A38">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123A02D">
            <w:pPr>
              <w:jc w:val="center"/>
              <w:rPr>
                <w:rFonts w:hint="eastAsia" w:ascii="仿宋" w:hAnsi="仿宋" w:eastAsia="仿宋" w:cs="仿宋"/>
                <w:color w:val="auto"/>
                <w:sz w:val="44"/>
                <w:szCs w:val="44"/>
                <w:highlight w:val="none"/>
              </w:rPr>
            </w:pPr>
          </w:p>
        </w:tc>
      </w:tr>
      <w:tr w14:paraId="16E2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1383A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44BCCB16">
            <w:pPr>
              <w:jc w:val="center"/>
              <w:rPr>
                <w:rFonts w:hint="eastAsia" w:ascii="仿宋" w:hAnsi="仿宋" w:eastAsia="仿宋" w:cs="仿宋"/>
                <w:color w:val="auto"/>
                <w:sz w:val="44"/>
                <w:szCs w:val="44"/>
                <w:highlight w:val="none"/>
              </w:rPr>
            </w:pPr>
          </w:p>
        </w:tc>
      </w:tr>
      <w:tr w14:paraId="178A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715A5F8">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0258834">
            <w:pPr>
              <w:jc w:val="center"/>
              <w:rPr>
                <w:rFonts w:hint="eastAsia" w:ascii="仿宋" w:hAnsi="仿宋" w:eastAsia="仿宋" w:cs="仿宋"/>
                <w:color w:val="auto"/>
                <w:sz w:val="44"/>
                <w:szCs w:val="44"/>
                <w:highlight w:val="none"/>
              </w:rPr>
            </w:pPr>
          </w:p>
        </w:tc>
      </w:tr>
      <w:tr w14:paraId="18B0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2B979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13553D41">
            <w:pPr>
              <w:jc w:val="center"/>
              <w:rPr>
                <w:rFonts w:hint="eastAsia" w:ascii="仿宋" w:hAnsi="仿宋" w:eastAsia="仿宋" w:cs="仿宋"/>
                <w:color w:val="auto"/>
                <w:sz w:val="44"/>
                <w:szCs w:val="44"/>
                <w:highlight w:val="none"/>
              </w:rPr>
            </w:pPr>
          </w:p>
        </w:tc>
      </w:tr>
      <w:tr w14:paraId="0D25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E3A6BED">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316D360C">
            <w:pPr>
              <w:jc w:val="center"/>
              <w:rPr>
                <w:rFonts w:hint="eastAsia" w:ascii="仿宋" w:hAnsi="仿宋" w:eastAsia="仿宋" w:cs="仿宋"/>
                <w:color w:val="auto"/>
                <w:sz w:val="44"/>
                <w:szCs w:val="44"/>
                <w:highlight w:val="none"/>
              </w:rPr>
            </w:pPr>
          </w:p>
        </w:tc>
      </w:tr>
      <w:tr w14:paraId="7D94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9225C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593D1CF2">
            <w:pPr>
              <w:jc w:val="center"/>
              <w:rPr>
                <w:rFonts w:hint="eastAsia" w:ascii="仿宋" w:hAnsi="仿宋" w:eastAsia="仿宋" w:cs="仿宋"/>
                <w:color w:val="auto"/>
                <w:sz w:val="44"/>
                <w:szCs w:val="44"/>
                <w:highlight w:val="none"/>
              </w:rPr>
            </w:pPr>
          </w:p>
        </w:tc>
      </w:tr>
      <w:tr w14:paraId="5A4D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96805F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0689478">
            <w:pPr>
              <w:jc w:val="center"/>
              <w:rPr>
                <w:rFonts w:hint="eastAsia" w:ascii="仿宋" w:hAnsi="仿宋" w:eastAsia="仿宋" w:cs="仿宋"/>
                <w:color w:val="auto"/>
                <w:sz w:val="44"/>
                <w:szCs w:val="44"/>
                <w:highlight w:val="none"/>
              </w:rPr>
            </w:pPr>
          </w:p>
        </w:tc>
      </w:tr>
      <w:tr w14:paraId="23BC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BD737A7">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387848D0">
            <w:pPr>
              <w:jc w:val="center"/>
              <w:rPr>
                <w:rFonts w:hint="eastAsia" w:ascii="仿宋" w:hAnsi="仿宋" w:eastAsia="仿宋" w:cs="仿宋"/>
                <w:color w:val="auto"/>
                <w:sz w:val="44"/>
                <w:szCs w:val="44"/>
                <w:highlight w:val="none"/>
              </w:rPr>
            </w:pPr>
          </w:p>
        </w:tc>
      </w:tr>
      <w:tr w14:paraId="064F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5936AA2D">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714A7C9">
            <w:pPr>
              <w:jc w:val="center"/>
              <w:rPr>
                <w:rFonts w:hint="eastAsia" w:ascii="仿宋" w:hAnsi="仿宋" w:eastAsia="仿宋" w:cs="仿宋"/>
                <w:color w:val="auto"/>
                <w:sz w:val="44"/>
                <w:szCs w:val="44"/>
                <w:highlight w:val="none"/>
              </w:rPr>
            </w:pPr>
          </w:p>
        </w:tc>
      </w:tr>
    </w:tbl>
    <w:p w14:paraId="7588AE9E">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11" w:name="_Toc7005"/>
      <w:bookmarkStart w:id="12" w:name="_Toc458"/>
      <w:r>
        <w:rPr>
          <w:rFonts w:hint="eastAsia" w:ascii="仿宋" w:hAnsi="仿宋" w:eastAsia="仿宋" w:cs="宋体"/>
          <w:bCs/>
          <w:color w:val="auto"/>
          <w:sz w:val="32"/>
          <w:szCs w:val="32"/>
          <w:highlight w:val="none"/>
          <w:lang w:val="en-US" w:eastAsia="zh-CN"/>
        </w:rPr>
        <w:t>采购需求</w:t>
      </w:r>
      <w:bookmarkEnd w:id="11"/>
      <w:bookmarkEnd w:id="12"/>
    </w:p>
    <w:p w14:paraId="6A3C5538">
      <w:pPr>
        <w:rPr>
          <w:rFonts w:hint="eastAsia"/>
          <w:color w:val="auto"/>
          <w:highlight w:val="none"/>
          <w:lang w:val="en-US" w:eastAsia="zh-CN"/>
        </w:rPr>
      </w:pPr>
    </w:p>
    <w:p w14:paraId="056E5CBF">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部分</w:t>
      </w:r>
      <w:r>
        <w:rPr>
          <w:rFonts w:hint="eastAsia" w:ascii="仿宋" w:hAnsi="仿宋" w:eastAsia="仿宋" w:cs="宋体"/>
          <w:color w:val="auto"/>
          <w:sz w:val="22"/>
          <w:szCs w:val="22"/>
          <w:highlight w:val="none"/>
          <w:vertAlign w:val="baseline"/>
        </w:rPr>
        <w:t>信息设备维修配件采购项目（产科二区、分娩区、小儿普外科、麻醉科，产科一区、成人综合普外科、产科三区）</w:t>
      </w:r>
    </w:p>
    <w:p w14:paraId="140369EA">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PRJ202502-XM015</w:t>
      </w:r>
    </w:p>
    <w:p w14:paraId="59BC5BBB">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335FC03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产科二区、分娩区、小儿普外科、麻醉科信息设备故障维修（预算金额2646元）</w:t>
      </w:r>
    </w:p>
    <w:tbl>
      <w:tblPr>
        <w:tblStyle w:val="10"/>
        <w:tblpPr w:leftFromText="180" w:rightFromText="180" w:vertAnchor="text" w:tblpX="-269" w:tblpY="1"/>
        <w:tblOverlap w:val="never"/>
        <w:tblW w:w="10187"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87"/>
      </w:tblGrid>
      <w:tr w14:paraId="4C62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Align w:val="center"/>
          </w:tcPr>
          <w:p w14:paraId="5808DE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710052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0E3CD3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226A916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0F039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DA51B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2E577F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040A590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609F2A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D79D2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20272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87" w:type="dxa"/>
            <w:vAlign w:val="center"/>
          </w:tcPr>
          <w:p w14:paraId="2A038C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9D1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2082C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51A646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产科二区护士站平板设备主板故障</w:t>
            </w:r>
          </w:p>
        </w:tc>
        <w:tc>
          <w:tcPr>
            <w:tcW w:w="3183" w:type="dxa"/>
            <w:vAlign w:val="center"/>
          </w:tcPr>
          <w:p w14:paraId="70560CFF">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护士站平板设备主板故障维修，型号MAXHUB VA65CA</w:t>
            </w:r>
          </w:p>
        </w:tc>
        <w:tc>
          <w:tcPr>
            <w:tcW w:w="934" w:type="dxa"/>
            <w:vAlign w:val="center"/>
          </w:tcPr>
          <w:p w14:paraId="04BB4C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1365</w:t>
            </w:r>
          </w:p>
        </w:tc>
        <w:tc>
          <w:tcPr>
            <w:tcW w:w="833" w:type="dxa"/>
            <w:vAlign w:val="center"/>
          </w:tcPr>
          <w:p w14:paraId="1630C4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9CF6E2E">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1365</w:t>
            </w:r>
          </w:p>
        </w:tc>
        <w:tc>
          <w:tcPr>
            <w:tcW w:w="950" w:type="dxa"/>
            <w:vAlign w:val="center"/>
          </w:tcPr>
          <w:p w14:paraId="7FAC9C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14:paraId="0B98AE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714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58A9D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13" w:name="_Toc11005"/>
            <w:bookmarkStart w:id="14" w:name="_Toc22109"/>
            <w:r>
              <w:rPr>
                <w:rFonts w:hint="eastAsia" w:ascii="仿宋" w:hAnsi="仿宋" w:eastAsia="仿宋" w:cs="仿宋"/>
                <w:b w:val="0"/>
                <w:bCs/>
                <w:color w:val="auto"/>
                <w:sz w:val="20"/>
                <w:szCs w:val="20"/>
                <w:highlight w:val="none"/>
                <w:vertAlign w:val="baseline"/>
                <w:lang w:val="en-US" w:eastAsia="zh-CN"/>
              </w:rPr>
              <w:t>2</w:t>
            </w:r>
          </w:p>
        </w:tc>
        <w:tc>
          <w:tcPr>
            <w:tcW w:w="1547" w:type="dxa"/>
            <w:vAlign w:val="center"/>
          </w:tcPr>
          <w:p w14:paraId="087E2DB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分娩区电脑硬盘损坏无法读取数据</w:t>
            </w:r>
          </w:p>
        </w:tc>
        <w:tc>
          <w:tcPr>
            <w:tcW w:w="3183" w:type="dxa"/>
            <w:vAlign w:val="center"/>
          </w:tcPr>
          <w:p w14:paraId="7C53BC59">
            <w:pPr>
              <w:keepNext w:val="0"/>
              <w:keepLines w:val="0"/>
              <w:widowControl/>
              <w:suppressLineNumbers w:val="0"/>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分娩区电脑硬盘损坏无法读取数据故障维修，型号</w:t>
            </w:r>
            <w:r>
              <w:rPr>
                <w:rFonts w:hint="eastAsia" w:ascii="仿宋" w:hAnsi="仿宋" w:eastAsia="仿宋" w:cs="仿宋"/>
                <w:b w:val="0"/>
                <w:bCs/>
                <w:color w:val="auto"/>
                <w:sz w:val="20"/>
                <w:szCs w:val="20"/>
                <w:highlight w:val="none"/>
                <w:vertAlign w:val="baseline"/>
                <w:lang w:val="en-US" w:eastAsia="zh-CN"/>
              </w:rPr>
              <w:fldChar w:fldCharType="begin"/>
            </w:r>
            <w:r>
              <w:rPr>
                <w:rFonts w:hint="eastAsia" w:ascii="仿宋" w:hAnsi="仿宋" w:eastAsia="仿宋" w:cs="仿宋"/>
                <w:b w:val="0"/>
                <w:bCs/>
                <w:color w:val="auto"/>
                <w:sz w:val="20"/>
                <w:szCs w:val="20"/>
                <w:highlight w:val="none"/>
                <w:vertAlign w:val="baseline"/>
                <w:lang w:val="en-US" w:eastAsia="zh-CN"/>
              </w:rPr>
              <w:instrText xml:space="preserve"> HYPERLINK "http://www.baidu.com/link?url=k78ETMrEKDpQOf_jm5aD4K6rjdC-4NbZwYfyw2PP81IVpQjxrglMjnfb2L1pMDlz8uxSDRigNiIX8Ec2i7mZ4K" \t "https://www.baidu.com/_blank" </w:instrText>
            </w:r>
            <w:r>
              <w:rPr>
                <w:rFonts w:hint="eastAsia" w:ascii="仿宋" w:hAnsi="仿宋" w:eastAsia="仿宋" w:cs="仿宋"/>
                <w:b w:val="0"/>
                <w:bCs/>
                <w:color w:val="auto"/>
                <w:sz w:val="20"/>
                <w:szCs w:val="20"/>
                <w:highlight w:val="none"/>
                <w:vertAlign w:val="baseline"/>
                <w:lang w:val="en-US" w:eastAsia="zh-CN"/>
              </w:rPr>
              <w:fldChar w:fldCharType="separate"/>
            </w:r>
            <w:r>
              <w:rPr>
                <w:rFonts w:hint="default" w:ascii="仿宋" w:hAnsi="仿宋" w:eastAsia="仿宋" w:cs="仿宋"/>
                <w:b w:val="0"/>
                <w:bCs/>
                <w:color w:val="auto"/>
                <w:sz w:val="20"/>
                <w:szCs w:val="20"/>
                <w:highlight w:val="none"/>
                <w:vertAlign w:val="baseline"/>
                <w:lang w:val="en-US" w:eastAsia="zh-CN"/>
              </w:rPr>
              <w:t>联想ThinkCentre</w:t>
            </w:r>
            <w:r>
              <w:rPr>
                <w:rFonts w:hint="default" w:ascii="仿宋" w:hAnsi="仿宋" w:eastAsia="仿宋" w:cs="仿宋"/>
                <w:b w:val="0"/>
                <w:bCs/>
                <w:color w:val="auto"/>
                <w:sz w:val="20"/>
                <w:szCs w:val="20"/>
                <w:highlight w:val="none"/>
                <w:vertAlign w:val="baseline"/>
                <w:lang w:val="en-US" w:eastAsia="zh-CN"/>
              </w:rPr>
              <w:fldChar w:fldCharType="end"/>
            </w:r>
            <w:r>
              <w:rPr>
                <w:rFonts w:hint="eastAsia" w:ascii="仿宋" w:hAnsi="仿宋" w:eastAsia="仿宋" w:cs="仿宋"/>
                <w:b w:val="0"/>
                <w:bCs/>
                <w:color w:val="auto"/>
                <w:sz w:val="20"/>
                <w:szCs w:val="20"/>
                <w:highlight w:val="none"/>
                <w:vertAlign w:val="baseline"/>
                <w:lang w:val="en-US" w:eastAsia="zh-CN"/>
              </w:rPr>
              <w:t xml:space="preserve"> M730Q</w:t>
            </w:r>
          </w:p>
        </w:tc>
        <w:tc>
          <w:tcPr>
            <w:tcW w:w="934" w:type="dxa"/>
            <w:vAlign w:val="center"/>
          </w:tcPr>
          <w:p w14:paraId="1089B7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33" w:type="dxa"/>
            <w:vAlign w:val="center"/>
          </w:tcPr>
          <w:p w14:paraId="400B1A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F2DB027">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300</w:t>
            </w:r>
          </w:p>
        </w:tc>
        <w:tc>
          <w:tcPr>
            <w:tcW w:w="950" w:type="dxa"/>
            <w:vAlign w:val="center"/>
          </w:tcPr>
          <w:p w14:paraId="2262C9FE">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14:paraId="17FAF446">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14:paraId="3999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1EBC2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7" w:type="dxa"/>
            <w:vAlign w:val="center"/>
          </w:tcPr>
          <w:p w14:paraId="66E262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小儿普外科手写板检测指纹区坏</w:t>
            </w:r>
          </w:p>
        </w:tc>
        <w:tc>
          <w:tcPr>
            <w:tcW w:w="3183" w:type="dxa"/>
            <w:vAlign w:val="center"/>
          </w:tcPr>
          <w:p w14:paraId="4921DBC1">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小儿普外科手写板检测指纹区坏故障维修，型号BJCA AnySign-FSXP1001W</w:t>
            </w:r>
          </w:p>
        </w:tc>
        <w:tc>
          <w:tcPr>
            <w:tcW w:w="934" w:type="dxa"/>
            <w:vAlign w:val="center"/>
          </w:tcPr>
          <w:p w14:paraId="7D3ECA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741</w:t>
            </w:r>
          </w:p>
        </w:tc>
        <w:tc>
          <w:tcPr>
            <w:tcW w:w="833" w:type="dxa"/>
            <w:vAlign w:val="center"/>
          </w:tcPr>
          <w:p w14:paraId="058171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0EEAF02">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741</w:t>
            </w:r>
          </w:p>
        </w:tc>
        <w:tc>
          <w:tcPr>
            <w:tcW w:w="950" w:type="dxa"/>
            <w:vAlign w:val="center"/>
          </w:tcPr>
          <w:p w14:paraId="0967A8FE">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14:paraId="08B6B04F">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14:paraId="3A50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1075A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7" w:type="dxa"/>
            <w:vAlign w:val="center"/>
          </w:tcPr>
          <w:p w14:paraId="2BF7F28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麻醉科电脑扩展集成DP口损坏</w:t>
            </w:r>
          </w:p>
        </w:tc>
        <w:tc>
          <w:tcPr>
            <w:tcW w:w="3183" w:type="dxa"/>
            <w:vAlign w:val="center"/>
          </w:tcPr>
          <w:p w14:paraId="43670E4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分娩区电脑硬盘损坏无法读取数据故障维修，型号</w:t>
            </w:r>
            <w:r>
              <w:rPr>
                <w:rFonts w:hint="eastAsia" w:ascii="仿宋" w:hAnsi="仿宋" w:eastAsia="仿宋" w:cs="仿宋"/>
                <w:b w:val="0"/>
                <w:bCs/>
                <w:color w:val="auto"/>
                <w:sz w:val="20"/>
                <w:szCs w:val="20"/>
                <w:highlight w:val="none"/>
                <w:vertAlign w:val="baseline"/>
                <w:lang w:val="en-US" w:eastAsia="zh-CN"/>
              </w:rPr>
              <w:fldChar w:fldCharType="begin"/>
            </w:r>
            <w:r>
              <w:rPr>
                <w:rFonts w:hint="eastAsia" w:ascii="仿宋" w:hAnsi="仿宋" w:eastAsia="仿宋" w:cs="仿宋"/>
                <w:b w:val="0"/>
                <w:bCs/>
                <w:color w:val="auto"/>
                <w:sz w:val="20"/>
                <w:szCs w:val="20"/>
                <w:highlight w:val="none"/>
                <w:vertAlign w:val="baseline"/>
                <w:lang w:val="en-US" w:eastAsia="zh-CN"/>
              </w:rPr>
              <w:instrText xml:space="preserve"> HYPERLINK "http://www.baidu.com/link?url=k78ETMrEKDpQOf_jm5aD4K6rjdC-4NbZwYfyw2PP81IVpQjxrglMjnfb2L1pMDlz8uxSDRigNiIX8Ec2i7mZ4K" \t "https://www.baidu.com/_blank" </w:instrText>
            </w:r>
            <w:r>
              <w:rPr>
                <w:rFonts w:hint="eastAsia" w:ascii="仿宋" w:hAnsi="仿宋" w:eastAsia="仿宋" w:cs="仿宋"/>
                <w:b w:val="0"/>
                <w:bCs/>
                <w:color w:val="auto"/>
                <w:sz w:val="20"/>
                <w:szCs w:val="20"/>
                <w:highlight w:val="none"/>
                <w:vertAlign w:val="baseline"/>
                <w:lang w:val="en-US" w:eastAsia="zh-CN"/>
              </w:rPr>
              <w:fldChar w:fldCharType="separate"/>
            </w:r>
            <w:r>
              <w:rPr>
                <w:rFonts w:hint="default" w:ascii="仿宋" w:hAnsi="仿宋" w:eastAsia="仿宋" w:cs="仿宋"/>
                <w:b w:val="0"/>
                <w:bCs/>
                <w:color w:val="auto"/>
                <w:sz w:val="20"/>
                <w:szCs w:val="20"/>
                <w:highlight w:val="none"/>
                <w:vertAlign w:val="baseline"/>
                <w:lang w:val="en-US" w:eastAsia="zh-CN"/>
              </w:rPr>
              <w:t>联想</w:t>
            </w:r>
            <w:r>
              <w:rPr>
                <w:rFonts w:hint="eastAsia" w:ascii="仿宋" w:hAnsi="仿宋" w:eastAsia="仿宋" w:cs="仿宋"/>
                <w:b w:val="0"/>
                <w:bCs/>
                <w:color w:val="auto"/>
                <w:sz w:val="20"/>
                <w:szCs w:val="20"/>
                <w:highlight w:val="none"/>
                <w:vertAlign w:val="baseline"/>
                <w:lang w:val="en-US" w:eastAsia="zh-CN"/>
              </w:rPr>
              <w:t>T</w:t>
            </w:r>
            <w:r>
              <w:rPr>
                <w:rFonts w:hint="default" w:ascii="仿宋" w:hAnsi="仿宋" w:eastAsia="仿宋" w:cs="仿宋"/>
                <w:b w:val="0"/>
                <w:bCs/>
                <w:color w:val="auto"/>
                <w:sz w:val="20"/>
                <w:szCs w:val="20"/>
                <w:highlight w:val="none"/>
                <w:vertAlign w:val="baseline"/>
                <w:lang w:val="en-US" w:eastAsia="zh-CN"/>
              </w:rPr>
              <w:t>hinkCentre</w:t>
            </w:r>
            <w:r>
              <w:rPr>
                <w:rFonts w:hint="default" w:ascii="仿宋" w:hAnsi="仿宋" w:eastAsia="仿宋" w:cs="仿宋"/>
                <w:b w:val="0"/>
                <w:bCs/>
                <w:color w:val="auto"/>
                <w:sz w:val="20"/>
                <w:szCs w:val="20"/>
                <w:highlight w:val="none"/>
                <w:vertAlign w:val="baseline"/>
                <w:lang w:val="en-US" w:eastAsia="zh-CN"/>
              </w:rPr>
              <w:fldChar w:fldCharType="end"/>
            </w:r>
            <w:r>
              <w:rPr>
                <w:rFonts w:hint="eastAsia" w:ascii="仿宋" w:hAnsi="仿宋" w:eastAsia="仿宋" w:cs="仿宋"/>
                <w:b w:val="0"/>
                <w:bCs/>
                <w:color w:val="auto"/>
                <w:sz w:val="20"/>
                <w:szCs w:val="20"/>
                <w:highlight w:val="none"/>
                <w:vertAlign w:val="baseline"/>
                <w:lang w:val="en-US" w:eastAsia="zh-CN"/>
              </w:rPr>
              <w:t xml:space="preserve"> M838Z</w:t>
            </w:r>
          </w:p>
        </w:tc>
        <w:tc>
          <w:tcPr>
            <w:tcW w:w="934" w:type="dxa"/>
            <w:vAlign w:val="center"/>
          </w:tcPr>
          <w:p w14:paraId="1DAE84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w:t>
            </w:r>
          </w:p>
        </w:tc>
        <w:tc>
          <w:tcPr>
            <w:tcW w:w="833" w:type="dxa"/>
            <w:vAlign w:val="center"/>
          </w:tcPr>
          <w:p w14:paraId="000D7D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0956422C">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240</w:t>
            </w:r>
          </w:p>
        </w:tc>
        <w:tc>
          <w:tcPr>
            <w:tcW w:w="950" w:type="dxa"/>
            <w:vAlign w:val="center"/>
          </w:tcPr>
          <w:p w14:paraId="38B4957D">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87" w:type="dxa"/>
            <w:vAlign w:val="center"/>
          </w:tcPr>
          <w:p w14:paraId="7E2BE155">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20AAB67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622AE1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产科一区、成人综合普外科、产科三区信息设备故障维修（预算金额470元）</w:t>
      </w:r>
    </w:p>
    <w:tbl>
      <w:tblPr>
        <w:tblStyle w:val="10"/>
        <w:tblpPr w:leftFromText="180" w:rightFromText="180" w:vertAnchor="text" w:tblpX="-269" w:tblpY="1"/>
        <w:tblOverlap w:val="never"/>
        <w:tblW w:w="1017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1175"/>
      </w:tblGrid>
      <w:tr w14:paraId="2278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DA999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2C748F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71EB84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1D6797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1E5768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66739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29A3AF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65E54BE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C9654C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6C5B2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1D4BB4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3D148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7B9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DEF4F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2FF241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产科一区人证核验读卡器终端电源适配器故障</w:t>
            </w:r>
          </w:p>
        </w:tc>
        <w:tc>
          <w:tcPr>
            <w:tcW w:w="3183" w:type="dxa"/>
            <w:vAlign w:val="center"/>
          </w:tcPr>
          <w:p w14:paraId="00D5C91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产科一区人证核验读卡器终端电源适配器故障</w:t>
            </w:r>
            <w:r>
              <w:rPr>
                <w:rFonts w:hint="eastAsia" w:ascii="仿宋" w:hAnsi="仿宋" w:eastAsia="仿宋" w:cs="仿宋"/>
                <w:b w:val="0"/>
                <w:bCs/>
                <w:color w:val="auto"/>
                <w:sz w:val="20"/>
                <w:szCs w:val="20"/>
                <w:highlight w:val="none"/>
                <w:vertAlign w:val="baseline"/>
                <w:lang w:val="en-US" w:eastAsia="zh-CN"/>
              </w:rPr>
              <w:t>维修，型号</w:t>
            </w:r>
            <w:r>
              <w:rPr>
                <w:rFonts w:hint="default" w:ascii="仿宋" w:hAnsi="仿宋" w:eastAsia="仿宋" w:cs="仿宋"/>
                <w:b w:val="0"/>
                <w:bCs/>
                <w:color w:val="auto"/>
                <w:sz w:val="20"/>
                <w:szCs w:val="20"/>
                <w:highlight w:val="none"/>
                <w:vertAlign w:val="baseline"/>
                <w:lang w:val="en-US" w:eastAsia="zh-CN"/>
              </w:rPr>
              <w:t>捷宇Z20</w:t>
            </w:r>
          </w:p>
        </w:tc>
        <w:tc>
          <w:tcPr>
            <w:tcW w:w="934" w:type="dxa"/>
            <w:vAlign w:val="center"/>
          </w:tcPr>
          <w:p w14:paraId="380CCE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w:t>
            </w:r>
          </w:p>
        </w:tc>
        <w:tc>
          <w:tcPr>
            <w:tcW w:w="833" w:type="dxa"/>
            <w:vAlign w:val="center"/>
          </w:tcPr>
          <w:p w14:paraId="2E8140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01F50179">
            <w:pPr>
              <w:numPr>
                <w:ilvl w:val="0"/>
                <w:numId w:val="0"/>
              </w:numPr>
              <w:spacing w:line="240" w:lineRule="auto"/>
              <w:ind w:left="0" w:leftChars="0" w:firstLine="0" w:firstLineChars="0"/>
              <w:jc w:val="center"/>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130</w:t>
            </w:r>
          </w:p>
        </w:tc>
        <w:tc>
          <w:tcPr>
            <w:tcW w:w="950" w:type="dxa"/>
            <w:vAlign w:val="center"/>
          </w:tcPr>
          <w:p w14:paraId="0CF7B4E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4EF7ED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87A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2CB8A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7" w:type="dxa"/>
            <w:vAlign w:val="center"/>
          </w:tcPr>
          <w:p w14:paraId="4E37AB1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w:t>
            </w:r>
            <w:r>
              <w:rPr>
                <w:rFonts w:hint="eastAsia" w:ascii="仿宋" w:hAnsi="仿宋" w:eastAsia="仿宋" w:cs="仿宋"/>
                <w:b w:val="0"/>
                <w:bCs/>
                <w:color w:val="auto"/>
                <w:sz w:val="20"/>
                <w:szCs w:val="20"/>
                <w:highlight w:val="none"/>
                <w:vertAlign w:val="baseline"/>
                <w:lang w:val="en-US" w:eastAsia="zh-CN"/>
              </w:rPr>
              <w:t>三</w:t>
            </w:r>
            <w:r>
              <w:rPr>
                <w:rFonts w:hint="default" w:ascii="仿宋" w:hAnsi="仿宋" w:eastAsia="仿宋" w:cs="仿宋"/>
                <w:b w:val="0"/>
                <w:bCs/>
                <w:color w:val="auto"/>
                <w:sz w:val="20"/>
                <w:szCs w:val="20"/>
                <w:highlight w:val="none"/>
                <w:vertAlign w:val="baseline"/>
                <w:lang w:val="en-US" w:eastAsia="zh-CN"/>
              </w:rPr>
              <w:t>区人证核验读卡器终端电源适配器故障</w:t>
            </w:r>
          </w:p>
        </w:tc>
        <w:tc>
          <w:tcPr>
            <w:tcW w:w="3183" w:type="dxa"/>
            <w:vAlign w:val="center"/>
          </w:tcPr>
          <w:p w14:paraId="69FCEBD5">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产科</w:t>
            </w:r>
            <w:r>
              <w:rPr>
                <w:rFonts w:hint="eastAsia" w:ascii="仿宋" w:hAnsi="仿宋" w:eastAsia="仿宋" w:cs="仿宋"/>
                <w:b w:val="0"/>
                <w:bCs/>
                <w:color w:val="auto"/>
                <w:sz w:val="20"/>
                <w:szCs w:val="20"/>
                <w:highlight w:val="none"/>
                <w:vertAlign w:val="baseline"/>
                <w:lang w:val="en-US" w:eastAsia="zh-CN"/>
              </w:rPr>
              <w:t>三</w:t>
            </w:r>
            <w:r>
              <w:rPr>
                <w:rFonts w:hint="default" w:ascii="仿宋" w:hAnsi="仿宋" w:eastAsia="仿宋" w:cs="仿宋"/>
                <w:b w:val="0"/>
                <w:bCs/>
                <w:color w:val="auto"/>
                <w:sz w:val="20"/>
                <w:szCs w:val="20"/>
                <w:highlight w:val="none"/>
                <w:vertAlign w:val="baseline"/>
                <w:lang w:val="en-US" w:eastAsia="zh-CN"/>
              </w:rPr>
              <w:t>区人证核验读卡器终端电源适配器故障</w:t>
            </w:r>
            <w:r>
              <w:rPr>
                <w:rFonts w:hint="eastAsia" w:ascii="仿宋" w:hAnsi="仿宋" w:eastAsia="仿宋" w:cs="仿宋"/>
                <w:b w:val="0"/>
                <w:bCs/>
                <w:color w:val="auto"/>
                <w:sz w:val="20"/>
                <w:szCs w:val="20"/>
                <w:highlight w:val="none"/>
                <w:vertAlign w:val="baseline"/>
                <w:lang w:val="en-US" w:eastAsia="zh-CN"/>
              </w:rPr>
              <w:t>维修，型号</w:t>
            </w:r>
            <w:r>
              <w:rPr>
                <w:rFonts w:hint="default" w:ascii="仿宋" w:hAnsi="仿宋" w:eastAsia="仿宋" w:cs="仿宋"/>
                <w:b w:val="0"/>
                <w:bCs/>
                <w:color w:val="auto"/>
                <w:sz w:val="20"/>
                <w:szCs w:val="20"/>
                <w:highlight w:val="none"/>
                <w:vertAlign w:val="baseline"/>
                <w:lang w:val="en-US" w:eastAsia="zh-CN"/>
              </w:rPr>
              <w:t>捷宇Z20</w:t>
            </w:r>
          </w:p>
        </w:tc>
        <w:tc>
          <w:tcPr>
            <w:tcW w:w="934" w:type="dxa"/>
            <w:vAlign w:val="center"/>
          </w:tcPr>
          <w:p w14:paraId="00BDD6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w:t>
            </w:r>
          </w:p>
        </w:tc>
        <w:tc>
          <w:tcPr>
            <w:tcW w:w="833" w:type="dxa"/>
            <w:vAlign w:val="center"/>
          </w:tcPr>
          <w:p w14:paraId="1DCC5E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0C823FC2">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130</w:t>
            </w:r>
          </w:p>
        </w:tc>
        <w:tc>
          <w:tcPr>
            <w:tcW w:w="950" w:type="dxa"/>
            <w:vAlign w:val="center"/>
          </w:tcPr>
          <w:p w14:paraId="30C5A777">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94041C2">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14:paraId="3838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36420F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7" w:type="dxa"/>
            <w:vAlign w:val="center"/>
          </w:tcPr>
          <w:p w14:paraId="39DB29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成人综合普外科手写板签字笔</w:t>
            </w:r>
            <w:r>
              <w:rPr>
                <w:rFonts w:hint="default" w:ascii="仿宋" w:hAnsi="仿宋" w:eastAsia="仿宋" w:cs="仿宋"/>
                <w:b w:val="0"/>
                <w:bCs/>
                <w:color w:val="auto"/>
                <w:sz w:val="20"/>
                <w:szCs w:val="20"/>
                <w:highlight w:val="none"/>
                <w:vertAlign w:val="baseline"/>
                <w:lang w:val="en-US" w:eastAsia="zh-CN"/>
              </w:rPr>
              <w:t>故障</w:t>
            </w:r>
          </w:p>
        </w:tc>
        <w:tc>
          <w:tcPr>
            <w:tcW w:w="3183" w:type="dxa"/>
            <w:vAlign w:val="center"/>
          </w:tcPr>
          <w:p w14:paraId="7970159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成人综合普外科手写板签字笔</w:t>
            </w:r>
            <w:r>
              <w:rPr>
                <w:rFonts w:hint="default" w:ascii="仿宋" w:hAnsi="仿宋" w:eastAsia="仿宋" w:cs="仿宋"/>
                <w:b w:val="0"/>
                <w:bCs/>
                <w:color w:val="auto"/>
                <w:sz w:val="20"/>
                <w:szCs w:val="20"/>
                <w:highlight w:val="none"/>
                <w:vertAlign w:val="baseline"/>
                <w:lang w:val="en-US" w:eastAsia="zh-CN"/>
              </w:rPr>
              <w:t>故障</w:t>
            </w:r>
            <w:r>
              <w:rPr>
                <w:rFonts w:hint="eastAsia" w:ascii="仿宋" w:hAnsi="仿宋" w:eastAsia="仿宋" w:cs="仿宋"/>
                <w:b w:val="0"/>
                <w:bCs/>
                <w:color w:val="auto"/>
                <w:sz w:val="20"/>
                <w:szCs w:val="20"/>
                <w:highlight w:val="none"/>
                <w:vertAlign w:val="baseline"/>
                <w:lang w:val="en-US" w:eastAsia="zh-CN"/>
              </w:rPr>
              <w:t>维修，型号BJCA AnySign-FSXP1001W</w:t>
            </w:r>
          </w:p>
        </w:tc>
        <w:tc>
          <w:tcPr>
            <w:tcW w:w="934" w:type="dxa"/>
            <w:vAlign w:val="center"/>
          </w:tcPr>
          <w:p w14:paraId="432B26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210</w:t>
            </w:r>
          </w:p>
        </w:tc>
        <w:tc>
          <w:tcPr>
            <w:tcW w:w="833" w:type="dxa"/>
            <w:vAlign w:val="center"/>
          </w:tcPr>
          <w:p w14:paraId="5BD9BE9A">
            <w:pPr>
              <w:numPr>
                <w:ilvl w:val="0"/>
                <w:numId w:val="0"/>
              </w:numPr>
              <w:spacing w:line="240" w:lineRule="auto"/>
              <w:ind w:firstLine="200" w:firstLineChars="100"/>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AF6D2A7">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210</w:t>
            </w:r>
          </w:p>
        </w:tc>
        <w:tc>
          <w:tcPr>
            <w:tcW w:w="950" w:type="dxa"/>
            <w:vAlign w:val="center"/>
          </w:tcPr>
          <w:p w14:paraId="42C4FC8B">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41DAB57">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320E606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 xml:space="preserve"> </w:t>
      </w:r>
    </w:p>
    <w:p w14:paraId="16E7F41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1B3143D">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13"/>
      <w:bookmarkEnd w:id="14"/>
    </w:p>
    <w:p w14:paraId="4FC37521">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D0796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7C803F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0954B3E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40286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6F980D5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040D8A8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52EB97A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5F1D1F9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159959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F6D0E6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E6770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1E95089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09A9BA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45BBA89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0757E2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1AB3253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3E3E943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B7AF5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2AFC1D1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6492487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93EF2E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5F8C23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D21BB3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19B5291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65129F6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D1D41E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114FD2B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A6BE7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4E62C1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15341E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BB479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AABFB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0FE33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19430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C454EC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5B35C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A0A323E">
      <w:pPr>
        <w:pStyle w:val="2"/>
        <w:numPr>
          <w:ilvl w:val="0"/>
          <w:numId w:val="2"/>
        </w:numPr>
        <w:rPr>
          <w:rFonts w:hint="eastAsia" w:ascii="仿宋" w:hAnsi="仿宋" w:eastAsia="仿宋" w:cs="宋体"/>
          <w:bCs/>
          <w:color w:val="auto"/>
          <w:sz w:val="32"/>
          <w:szCs w:val="32"/>
          <w:highlight w:val="none"/>
          <w:lang w:val="en-US" w:eastAsia="zh-CN"/>
        </w:rPr>
      </w:pPr>
      <w:bookmarkStart w:id="15" w:name="_Toc11138"/>
      <w:bookmarkStart w:id="16" w:name="_Toc3841"/>
      <w:r>
        <w:rPr>
          <w:rFonts w:hint="eastAsia" w:ascii="仿宋" w:hAnsi="仿宋" w:eastAsia="仿宋" w:cs="宋体"/>
          <w:bCs/>
          <w:color w:val="auto"/>
          <w:sz w:val="32"/>
          <w:szCs w:val="32"/>
          <w:highlight w:val="none"/>
          <w:lang w:val="en-US" w:eastAsia="zh-CN"/>
        </w:rPr>
        <w:t>报价文件格式</w:t>
      </w:r>
      <w:bookmarkEnd w:id="15"/>
      <w:bookmarkEnd w:id="16"/>
    </w:p>
    <w:p w14:paraId="5B62F264">
      <w:pPr>
        <w:jc w:val="center"/>
        <w:rPr>
          <w:rFonts w:hint="eastAsia" w:cs="宋体"/>
          <w:b/>
          <w:color w:val="auto"/>
          <w:spacing w:val="100"/>
          <w:szCs w:val="21"/>
          <w:highlight w:val="none"/>
          <w:vertAlign w:val="baseline"/>
        </w:rPr>
      </w:pPr>
    </w:p>
    <w:p w14:paraId="0FEDD17B">
      <w:pPr>
        <w:jc w:val="center"/>
        <w:rPr>
          <w:rFonts w:hint="eastAsia" w:cs="宋体"/>
          <w:b/>
          <w:color w:val="auto"/>
          <w:spacing w:val="100"/>
          <w:szCs w:val="21"/>
          <w:highlight w:val="none"/>
          <w:vertAlign w:val="baseline"/>
        </w:rPr>
      </w:pPr>
    </w:p>
    <w:p w14:paraId="1C93E40B">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39D386B">
      <w:pPr>
        <w:jc w:val="center"/>
        <w:rPr>
          <w:rFonts w:cs="宋体"/>
          <w:color w:val="auto"/>
          <w:sz w:val="32"/>
          <w:szCs w:val="32"/>
          <w:highlight w:val="none"/>
          <w:vertAlign w:val="baseline"/>
        </w:rPr>
      </w:pPr>
    </w:p>
    <w:p w14:paraId="7AE0F5D3">
      <w:pPr>
        <w:jc w:val="center"/>
        <w:rPr>
          <w:rFonts w:cs="宋体"/>
          <w:color w:val="auto"/>
          <w:sz w:val="32"/>
          <w:szCs w:val="32"/>
          <w:highlight w:val="none"/>
          <w:vertAlign w:val="baseline"/>
        </w:rPr>
      </w:pPr>
    </w:p>
    <w:p w14:paraId="360E913C">
      <w:pPr>
        <w:jc w:val="center"/>
        <w:rPr>
          <w:rFonts w:cs="宋体"/>
          <w:color w:val="auto"/>
          <w:sz w:val="32"/>
          <w:szCs w:val="32"/>
          <w:highlight w:val="none"/>
          <w:vertAlign w:val="baseline"/>
        </w:rPr>
      </w:pPr>
    </w:p>
    <w:p w14:paraId="6AA20A6E">
      <w:pPr>
        <w:jc w:val="center"/>
        <w:rPr>
          <w:rFonts w:hint="eastAsia" w:cs="宋体"/>
          <w:color w:val="auto"/>
          <w:sz w:val="32"/>
          <w:szCs w:val="32"/>
          <w:highlight w:val="none"/>
          <w:vertAlign w:val="baseline"/>
        </w:rPr>
      </w:pPr>
    </w:p>
    <w:p w14:paraId="036EF6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0143E29A">
      <w:pPr>
        <w:jc w:val="center"/>
        <w:rPr>
          <w:rFonts w:hint="eastAsia" w:cs="宋体"/>
          <w:b/>
          <w:color w:val="auto"/>
          <w:sz w:val="28"/>
          <w:szCs w:val="28"/>
          <w:highlight w:val="none"/>
          <w:vertAlign w:val="baseline"/>
        </w:rPr>
      </w:pPr>
    </w:p>
    <w:p w14:paraId="6B830BB2">
      <w:pPr>
        <w:spacing w:line="360" w:lineRule="auto"/>
        <w:rPr>
          <w:rFonts w:hint="eastAsia" w:cs="宋体"/>
          <w:color w:val="auto"/>
          <w:sz w:val="32"/>
          <w:szCs w:val="32"/>
          <w:highlight w:val="none"/>
          <w:vertAlign w:val="baseline"/>
        </w:rPr>
      </w:pPr>
    </w:p>
    <w:p w14:paraId="142493F0">
      <w:pPr>
        <w:spacing w:line="360" w:lineRule="auto"/>
        <w:rPr>
          <w:rFonts w:hint="eastAsia" w:cs="宋体"/>
          <w:color w:val="auto"/>
          <w:sz w:val="32"/>
          <w:szCs w:val="32"/>
          <w:highlight w:val="none"/>
          <w:vertAlign w:val="baseline"/>
        </w:rPr>
      </w:pPr>
    </w:p>
    <w:p w14:paraId="5EEF1BB6">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59C1216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29495732">
      <w:pPr>
        <w:jc w:val="center"/>
        <w:rPr>
          <w:rFonts w:hint="eastAsia" w:cs="宋体"/>
          <w:color w:val="auto"/>
          <w:sz w:val="28"/>
          <w:szCs w:val="28"/>
          <w:highlight w:val="none"/>
          <w:vertAlign w:val="baseline"/>
        </w:rPr>
      </w:pPr>
    </w:p>
    <w:p w14:paraId="6B956582">
      <w:pPr>
        <w:rPr>
          <w:rFonts w:hint="eastAsia" w:cs="宋体"/>
          <w:color w:val="auto"/>
          <w:sz w:val="28"/>
          <w:szCs w:val="28"/>
          <w:highlight w:val="none"/>
          <w:vertAlign w:val="baseline"/>
        </w:rPr>
      </w:pPr>
    </w:p>
    <w:p w14:paraId="7AD4E6F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229449C">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7CB23E78">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0BA891B2">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02F809C">
      <w:pPr>
        <w:jc w:val="center"/>
        <w:rPr>
          <w:rFonts w:hint="eastAsia" w:ascii="仿宋" w:hAnsi="仿宋" w:eastAsia="仿宋" w:cs="宋体"/>
          <w:b/>
          <w:bCs/>
          <w:color w:val="auto"/>
          <w:sz w:val="32"/>
          <w:szCs w:val="32"/>
          <w:highlight w:val="none"/>
          <w:vertAlign w:val="baseline"/>
          <w:lang w:val="en-GB"/>
        </w:rPr>
      </w:pPr>
    </w:p>
    <w:p w14:paraId="74D8FEE4">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4C7D52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B40A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57FC9AF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A5F8C98">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5</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E43165F">
      <w:pPr>
        <w:rPr>
          <w:rFonts w:hint="eastAsia" w:ascii="仿宋" w:hAnsi="仿宋" w:eastAsia="仿宋" w:cs="宋体"/>
          <w:b w:val="0"/>
          <w:color w:val="auto"/>
          <w:sz w:val="28"/>
          <w:szCs w:val="28"/>
          <w:highlight w:val="none"/>
          <w:vertAlign w:val="baseline"/>
          <w:lang w:val="en-GB"/>
        </w:rPr>
      </w:pPr>
    </w:p>
    <w:p w14:paraId="21D5180C">
      <w:pPr>
        <w:rPr>
          <w:rFonts w:hint="eastAsia" w:ascii="仿宋" w:hAnsi="仿宋" w:eastAsia="仿宋" w:cs="宋体"/>
          <w:b w:val="0"/>
          <w:color w:val="auto"/>
          <w:sz w:val="28"/>
          <w:szCs w:val="28"/>
          <w:highlight w:val="none"/>
          <w:vertAlign w:val="baseline"/>
          <w:lang w:val="en-GB"/>
        </w:rPr>
      </w:pPr>
    </w:p>
    <w:p w14:paraId="0EEA6CC2">
      <w:pPr>
        <w:rPr>
          <w:rFonts w:hint="eastAsia" w:ascii="仿宋" w:hAnsi="仿宋" w:eastAsia="仿宋" w:cs="宋体"/>
          <w:b w:val="0"/>
          <w:color w:val="auto"/>
          <w:sz w:val="28"/>
          <w:szCs w:val="28"/>
          <w:highlight w:val="none"/>
          <w:vertAlign w:val="baseline"/>
          <w:lang w:val="en-GB"/>
        </w:rPr>
      </w:pPr>
    </w:p>
    <w:p w14:paraId="058526F8">
      <w:pPr>
        <w:rPr>
          <w:rFonts w:hint="eastAsia" w:ascii="仿宋" w:hAnsi="仿宋" w:eastAsia="仿宋" w:cs="宋体"/>
          <w:b w:val="0"/>
          <w:color w:val="auto"/>
          <w:sz w:val="28"/>
          <w:szCs w:val="28"/>
          <w:highlight w:val="none"/>
          <w:vertAlign w:val="baseline"/>
          <w:lang w:val="en-GB"/>
        </w:rPr>
      </w:pPr>
    </w:p>
    <w:p w14:paraId="7949CDDE">
      <w:pPr>
        <w:rPr>
          <w:rFonts w:hint="eastAsia" w:ascii="仿宋" w:hAnsi="仿宋" w:eastAsia="仿宋" w:cs="宋体"/>
          <w:b w:val="0"/>
          <w:color w:val="auto"/>
          <w:sz w:val="28"/>
          <w:szCs w:val="28"/>
          <w:highlight w:val="none"/>
          <w:vertAlign w:val="baseline"/>
          <w:lang w:val="en-GB"/>
        </w:rPr>
      </w:pPr>
    </w:p>
    <w:p w14:paraId="70CCBB12">
      <w:pPr>
        <w:rPr>
          <w:rFonts w:hint="eastAsia" w:ascii="仿宋" w:hAnsi="仿宋" w:eastAsia="仿宋" w:cs="宋体"/>
          <w:b w:val="0"/>
          <w:color w:val="auto"/>
          <w:sz w:val="28"/>
          <w:szCs w:val="28"/>
          <w:highlight w:val="none"/>
          <w:vertAlign w:val="baseline"/>
          <w:lang w:val="en-GB"/>
        </w:rPr>
      </w:pPr>
    </w:p>
    <w:p w14:paraId="47FE2299">
      <w:pPr>
        <w:rPr>
          <w:rFonts w:hint="eastAsia" w:ascii="仿宋" w:hAnsi="仿宋" w:eastAsia="仿宋" w:cs="宋体"/>
          <w:b w:val="0"/>
          <w:color w:val="auto"/>
          <w:sz w:val="28"/>
          <w:szCs w:val="28"/>
          <w:highlight w:val="none"/>
          <w:vertAlign w:val="baseline"/>
          <w:lang w:val="en-GB"/>
        </w:rPr>
      </w:pPr>
    </w:p>
    <w:p w14:paraId="02EDACDB">
      <w:pPr>
        <w:rPr>
          <w:rFonts w:hint="eastAsia" w:ascii="仿宋" w:hAnsi="仿宋" w:eastAsia="仿宋" w:cs="宋体"/>
          <w:b w:val="0"/>
          <w:color w:val="auto"/>
          <w:sz w:val="28"/>
          <w:szCs w:val="28"/>
          <w:highlight w:val="none"/>
          <w:vertAlign w:val="baseline"/>
          <w:lang w:val="en-GB"/>
        </w:rPr>
      </w:pPr>
    </w:p>
    <w:p w14:paraId="0A2C5CD2">
      <w:pPr>
        <w:rPr>
          <w:rFonts w:hint="eastAsia" w:ascii="仿宋" w:hAnsi="仿宋" w:eastAsia="仿宋" w:cs="宋体"/>
          <w:b w:val="0"/>
          <w:color w:val="auto"/>
          <w:sz w:val="28"/>
          <w:szCs w:val="28"/>
          <w:highlight w:val="none"/>
          <w:vertAlign w:val="baseline"/>
          <w:lang w:val="en-GB"/>
        </w:rPr>
      </w:pPr>
    </w:p>
    <w:p w14:paraId="497BC11A">
      <w:pPr>
        <w:rPr>
          <w:rFonts w:hint="eastAsia" w:ascii="仿宋" w:hAnsi="仿宋" w:eastAsia="仿宋" w:cs="宋体"/>
          <w:b w:val="0"/>
          <w:color w:val="auto"/>
          <w:sz w:val="28"/>
          <w:szCs w:val="28"/>
          <w:highlight w:val="none"/>
          <w:vertAlign w:val="baseline"/>
          <w:lang w:val="en-GB"/>
        </w:rPr>
      </w:pPr>
    </w:p>
    <w:p w14:paraId="403AC495">
      <w:pPr>
        <w:rPr>
          <w:rFonts w:hint="eastAsia" w:ascii="仿宋" w:hAnsi="仿宋" w:eastAsia="仿宋" w:cs="宋体"/>
          <w:b w:val="0"/>
          <w:color w:val="auto"/>
          <w:sz w:val="28"/>
          <w:szCs w:val="28"/>
          <w:highlight w:val="none"/>
          <w:vertAlign w:val="baseline"/>
          <w:lang w:val="en-GB"/>
        </w:rPr>
      </w:pPr>
    </w:p>
    <w:p w14:paraId="08D1FE6C">
      <w:pPr>
        <w:rPr>
          <w:rFonts w:hint="eastAsia" w:ascii="仿宋" w:hAnsi="仿宋" w:eastAsia="仿宋" w:cs="宋体"/>
          <w:b w:val="0"/>
          <w:color w:val="auto"/>
          <w:sz w:val="28"/>
          <w:szCs w:val="28"/>
          <w:highlight w:val="none"/>
          <w:vertAlign w:val="baseline"/>
          <w:lang w:val="en-GB"/>
        </w:rPr>
      </w:pPr>
    </w:p>
    <w:p w14:paraId="77258643">
      <w:pPr>
        <w:rPr>
          <w:rFonts w:hint="eastAsia" w:ascii="仿宋" w:hAnsi="仿宋" w:eastAsia="仿宋" w:cs="宋体"/>
          <w:b w:val="0"/>
          <w:color w:val="auto"/>
          <w:sz w:val="28"/>
          <w:szCs w:val="28"/>
          <w:highlight w:val="none"/>
          <w:vertAlign w:val="baseline"/>
          <w:lang w:val="en-GB"/>
        </w:rPr>
      </w:pPr>
    </w:p>
    <w:p w14:paraId="228CA9D6">
      <w:pPr>
        <w:rPr>
          <w:rFonts w:hint="eastAsia" w:ascii="仿宋" w:hAnsi="仿宋" w:eastAsia="仿宋" w:cs="宋体"/>
          <w:b w:val="0"/>
          <w:color w:val="auto"/>
          <w:sz w:val="28"/>
          <w:szCs w:val="28"/>
          <w:highlight w:val="none"/>
          <w:vertAlign w:val="baseline"/>
          <w:lang w:val="en-GB"/>
        </w:rPr>
      </w:pPr>
    </w:p>
    <w:p w14:paraId="6EEC7792">
      <w:pPr>
        <w:rPr>
          <w:rFonts w:hint="eastAsia" w:ascii="仿宋" w:hAnsi="仿宋" w:eastAsia="仿宋" w:cs="宋体"/>
          <w:b w:val="0"/>
          <w:color w:val="auto"/>
          <w:sz w:val="28"/>
          <w:szCs w:val="28"/>
          <w:highlight w:val="none"/>
          <w:vertAlign w:val="baseline"/>
          <w:lang w:val="en-GB"/>
        </w:rPr>
      </w:pPr>
    </w:p>
    <w:p w14:paraId="2EF461B4">
      <w:pPr>
        <w:rPr>
          <w:rFonts w:hint="eastAsia" w:ascii="仿宋" w:hAnsi="仿宋" w:eastAsia="仿宋" w:cs="宋体"/>
          <w:b w:val="0"/>
          <w:color w:val="auto"/>
          <w:sz w:val="28"/>
          <w:szCs w:val="28"/>
          <w:highlight w:val="none"/>
          <w:vertAlign w:val="baseline"/>
          <w:lang w:val="en-GB"/>
        </w:rPr>
      </w:pPr>
    </w:p>
    <w:p w14:paraId="529E7332">
      <w:pPr>
        <w:rPr>
          <w:rFonts w:hint="eastAsia" w:ascii="仿宋" w:hAnsi="仿宋" w:eastAsia="仿宋" w:cs="宋体"/>
          <w:b w:val="0"/>
          <w:color w:val="auto"/>
          <w:sz w:val="28"/>
          <w:szCs w:val="28"/>
          <w:highlight w:val="none"/>
          <w:vertAlign w:val="baseline"/>
          <w:lang w:val="en-GB"/>
        </w:rPr>
      </w:pPr>
    </w:p>
    <w:p w14:paraId="0B1F6217">
      <w:pPr>
        <w:rPr>
          <w:rFonts w:hint="eastAsia" w:ascii="仿宋" w:hAnsi="仿宋" w:eastAsia="仿宋" w:cs="宋体"/>
          <w:b w:val="0"/>
          <w:color w:val="auto"/>
          <w:sz w:val="28"/>
          <w:szCs w:val="28"/>
          <w:highlight w:val="none"/>
          <w:vertAlign w:val="baseline"/>
          <w:lang w:val="en-GB"/>
        </w:rPr>
      </w:pPr>
    </w:p>
    <w:p w14:paraId="5EEE0112">
      <w:pPr>
        <w:rPr>
          <w:rFonts w:hint="eastAsia" w:ascii="仿宋" w:hAnsi="仿宋" w:eastAsia="仿宋" w:cs="宋体"/>
          <w:b w:val="0"/>
          <w:color w:val="auto"/>
          <w:sz w:val="28"/>
          <w:szCs w:val="28"/>
          <w:highlight w:val="none"/>
          <w:vertAlign w:val="baseline"/>
          <w:lang w:val="en-GB"/>
        </w:rPr>
      </w:pPr>
    </w:p>
    <w:p w14:paraId="2B34AE5A">
      <w:pPr>
        <w:rPr>
          <w:rFonts w:hint="eastAsia" w:ascii="仿宋" w:hAnsi="仿宋" w:eastAsia="仿宋" w:cs="宋体"/>
          <w:b w:val="0"/>
          <w:color w:val="auto"/>
          <w:sz w:val="28"/>
          <w:szCs w:val="28"/>
          <w:highlight w:val="none"/>
          <w:vertAlign w:val="baseline"/>
          <w:lang w:val="en-GB"/>
        </w:rPr>
      </w:pPr>
    </w:p>
    <w:p w14:paraId="4756058E">
      <w:pPr>
        <w:rPr>
          <w:rFonts w:hint="eastAsia" w:ascii="仿宋" w:hAnsi="仿宋" w:eastAsia="仿宋" w:cs="宋体"/>
          <w:b w:val="0"/>
          <w:color w:val="auto"/>
          <w:sz w:val="28"/>
          <w:szCs w:val="28"/>
          <w:highlight w:val="none"/>
          <w:vertAlign w:val="baseline"/>
          <w:lang w:val="en-GB"/>
        </w:rPr>
      </w:pPr>
    </w:p>
    <w:p w14:paraId="4A8AA49D">
      <w:pPr>
        <w:rPr>
          <w:rFonts w:hint="eastAsia" w:ascii="仿宋" w:hAnsi="仿宋" w:eastAsia="仿宋" w:cs="宋体"/>
          <w:b w:val="0"/>
          <w:color w:val="auto"/>
          <w:sz w:val="28"/>
          <w:szCs w:val="28"/>
          <w:highlight w:val="none"/>
          <w:vertAlign w:val="baseline"/>
          <w:lang w:val="en-GB"/>
        </w:rPr>
      </w:pPr>
    </w:p>
    <w:p w14:paraId="749A150E">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375B0A9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DE15828">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32083615">
      <w:pPr>
        <w:jc w:val="center"/>
        <w:rPr>
          <w:rFonts w:hint="default" w:ascii="仿宋" w:hAnsi="仿宋" w:eastAsia="仿宋" w:cs="宋体"/>
          <w:b/>
          <w:bCs/>
          <w:color w:val="auto"/>
          <w:sz w:val="28"/>
          <w:szCs w:val="28"/>
          <w:highlight w:val="none"/>
          <w:vertAlign w:val="baseline"/>
          <w:lang w:val="en-US" w:eastAsia="zh-CN"/>
        </w:rPr>
      </w:pPr>
    </w:p>
    <w:tbl>
      <w:tblPr>
        <w:tblStyle w:val="10"/>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001A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A64265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4E778DE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2A42E1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37B767D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B433DA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47F1D01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062B04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D6205F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4AC8F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37830E3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3E6F56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0C546FE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67F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5E9A26EE">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6360C74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0F264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74129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FAC49C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8B665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BA29BB">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4A6E8B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24D972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CBFB6E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17EE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07319741">
            <w:pPr>
              <w:jc w:val="center"/>
              <w:rPr>
                <w:rFonts w:hint="eastAsia" w:ascii="仿宋" w:hAnsi="仿宋" w:eastAsia="仿宋" w:cs="宋体"/>
                <w:b w:val="0"/>
                <w:color w:val="auto"/>
                <w:sz w:val="24"/>
                <w:szCs w:val="24"/>
                <w:highlight w:val="none"/>
                <w:vertAlign w:val="baseline"/>
                <w:lang w:val="en-GB"/>
              </w:rPr>
            </w:pPr>
          </w:p>
        </w:tc>
      </w:tr>
      <w:tr w14:paraId="0D36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93DAA0E">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97548D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3826EE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0DE30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83749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CDAE2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2E3B1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ED2B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35E83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A70DB26">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1BE5AA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84C7E88">
            <w:pPr>
              <w:jc w:val="center"/>
              <w:rPr>
                <w:rFonts w:hint="eastAsia" w:ascii="仿宋" w:hAnsi="仿宋" w:eastAsia="仿宋" w:cs="宋体"/>
                <w:b w:val="0"/>
                <w:color w:val="auto"/>
                <w:sz w:val="24"/>
                <w:szCs w:val="24"/>
                <w:highlight w:val="none"/>
                <w:vertAlign w:val="baseline"/>
                <w:lang w:val="en-GB"/>
              </w:rPr>
            </w:pPr>
          </w:p>
        </w:tc>
      </w:tr>
      <w:tr w14:paraId="0E59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2D0064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65612B8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8AA6D6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E78481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B8513D6">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AB2D31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4FB9DE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B1B8DE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D336C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7B3DF1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B192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5B8C7AE">
            <w:pPr>
              <w:jc w:val="center"/>
              <w:rPr>
                <w:rFonts w:hint="eastAsia" w:ascii="仿宋" w:hAnsi="仿宋" w:eastAsia="仿宋" w:cs="宋体"/>
                <w:b w:val="0"/>
                <w:color w:val="auto"/>
                <w:sz w:val="24"/>
                <w:szCs w:val="24"/>
                <w:highlight w:val="none"/>
                <w:vertAlign w:val="baseline"/>
                <w:lang w:val="en-GB"/>
              </w:rPr>
            </w:pPr>
          </w:p>
        </w:tc>
      </w:tr>
      <w:tr w14:paraId="7122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EA7DBC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079969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D31F5E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3BD0EB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34C1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4B43AB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27AA18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3F810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4DEBF5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F2E4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D9042F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1F0084C8">
            <w:pPr>
              <w:jc w:val="center"/>
              <w:rPr>
                <w:rFonts w:hint="eastAsia" w:ascii="仿宋" w:hAnsi="仿宋" w:eastAsia="仿宋" w:cs="宋体"/>
                <w:b w:val="0"/>
                <w:color w:val="auto"/>
                <w:sz w:val="24"/>
                <w:szCs w:val="24"/>
                <w:highlight w:val="none"/>
                <w:vertAlign w:val="baseline"/>
                <w:lang w:val="en-GB"/>
              </w:rPr>
            </w:pPr>
          </w:p>
        </w:tc>
      </w:tr>
      <w:tr w14:paraId="7EB1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882B4C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27672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E993EA6">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636670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EEA851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0C6C8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A2F234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FAA52B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A6EA28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595452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97CE9CF">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247029C">
            <w:pPr>
              <w:jc w:val="center"/>
              <w:rPr>
                <w:rFonts w:hint="eastAsia" w:ascii="仿宋" w:hAnsi="仿宋" w:eastAsia="仿宋" w:cs="宋体"/>
                <w:b w:val="0"/>
                <w:color w:val="auto"/>
                <w:sz w:val="24"/>
                <w:szCs w:val="24"/>
                <w:highlight w:val="none"/>
                <w:vertAlign w:val="baseline"/>
                <w:lang w:val="en-GB"/>
              </w:rPr>
            </w:pPr>
          </w:p>
        </w:tc>
      </w:tr>
      <w:tr w14:paraId="3782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ED19A3A">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69B138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C9A1DF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85CFF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6F8E48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77D5C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3CD8C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EAE87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112549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3C620D6">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69B114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02AEB09">
            <w:pPr>
              <w:jc w:val="center"/>
              <w:rPr>
                <w:rFonts w:hint="eastAsia" w:ascii="仿宋" w:hAnsi="仿宋" w:eastAsia="仿宋" w:cs="宋体"/>
                <w:b w:val="0"/>
                <w:color w:val="auto"/>
                <w:sz w:val="24"/>
                <w:szCs w:val="24"/>
                <w:highlight w:val="none"/>
                <w:vertAlign w:val="baseline"/>
                <w:lang w:val="en-GB"/>
              </w:rPr>
            </w:pPr>
          </w:p>
        </w:tc>
      </w:tr>
      <w:tr w14:paraId="59F6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3649CC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7CB641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FBC9ED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E5F741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A1DA846">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E64EAD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18DD57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7AEA0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629CD6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30438D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940A51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DD39438">
            <w:pPr>
              <w:jc w:val="center"/>
              <w:rPr>
                <w:rFonts w:hint="eastAsia" w:ascii="仿宋" w:hAnsi="仿宋" w:eastAsia="仿宋" w:cs="宋体"/>
                <w:b w:val="0"/>
                <w:color w:val="auto"/>
                <w:sz w:val="24"/>
                <w:szCs w:val="24"/>
                <w:highlight w:val="none"/>
                <w:vertAlign w:val="baseline"/>
                <w:lang w:val="en-GB"/>
              </w:rPr>
            </w:pPr>
          </w:p>
        </w:tc>
      </w:tr>
    </w:tbl>
    <w:p w14:paraId="3AFE4B41">
      <w:pPr>
        <w:rPr>
          <w:rFonts w:hint="eastAsia" w:ascii="仿宋" w:hAnsi="仿宋" w:eastAsia="仿宋" w:cs="宋体"/>
          <w:b w:val="0"/>
          <w:color w:val="auto"/>
          <w:sz w:val="28"/>
          <w:szCs w:val="28"/>
          <w:highlight w:val="none"/>
          <w:vertAlign w:val="baseline"/>
          <w:lang w:val="en-GB"/>
        </w:rPr>
      </w:pPr>
    </w:p>
    <w:p w14:paraId="4AA0F08F">
      <w:pPr>
        <w:rPr>
          <w:rFonts w:hint="eastAsia" w:ascii="仿宋" w:hAnsi="仿宋" w:eastAsia="仿宋" w:cs="宋体"/>
          <w:b w:val="0"/>
          <w:color w:val="auto"/>
          <w:sz w:val="28"/>
          <w:szCs w:val="28"/>
          <w:highlight w:val="none"/>
          <w:vertAlign w:val="baseline"/>
          <w:lang w:val="en-GB"/>
        </w:rPr>
      </w:pPr>
    </w:p>
    <w:p w14:paraId="4B332FE4">
      <w:pPr>
        <w:rPr>
          <w:rFonts w:hint="eastAsia" w:ascii="仿宋" w:hAnsi="仿宋" w:eastAsia="仿宋" w:cs="宋体"/>
          <w:b w:val="0"/>
          <w:color w:val="auto"/>
          <w:sz w:val="28"/>
          <w:szCs w:val="28"/>
          <w:highlight w:val="none"/>
          <w:vertAlign w:val="baseline"/>
          <w:lang w:val="en-GB"/>
        </w:rPr>
      </w:pPr>
    </w:p>
    <w:p w14:paraId="03CA906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17090CB4">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97CA37A">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506EC35">
      <w:pPr>
        <w:snapToGrid w:val="0"/>
        <w:spacing w:line="460" w:lineRule="exact"/>
        <w:jc w:val="left"/>
        <w:rPr>
          <w:rFonts w:hint="eastAsia" w:ascii="仿宋" w:hAnsi="仿宋" w:eastAsia="仿宋" w:cs="宋体"/>
          <w:color w:val="auto"/>
          <w:highlight w:val="none"/>
          <w:vertAlign w:val="baseline"/>
          <w:lang w:val="zh-CN"/>
        </w:rPr>
      </w:pPr>
    </w:p>
    <w:p w14:paraId="6F52A945">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D07306E">
      <w:pPr>
        <w:snapToGrid w:val="0"/>
        <w:spacing w:line="460" w:lineRule="exact"/>
        <w:jc w:val="left"/>
        <w:rPr>
          <w:rFonts w:hint="eastAsia" w:ascii="仿宋" w:hAnsi="仿宋" w:eastAsia="仿宋" w:cs="宋体"/>
          <w:color w:val="auto"/>
          <w:highlight w:val="none"/>
          <w:vertAlign w:val="baseline"/>
          <w:lang w:val="zh-CN"/>
        </w:rPr>
      </w:pPr>
    </w:p>
    <w:p w14:paraId="434D3136">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22D302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C0E9F3D">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481788FF">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03CF278D">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1C681E4F">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AD1A7E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0F07E662">
      <w:pPr>
        <w:snapToGrid w:val="0"/>
        <w:spacing w:line="460" w:lineRule="exact"/>
        <w:jc w:val="left"/>
        <w:rPr>
          <w:rFonts w:hint="eastAsia" w:ascii="仿宋" w:hAnsi="仿宋" w:eastAsia="仿宋" w:cs="宋体"/>
          <w:color w:val="auto"/>
          <w:highlight w:val="none"/>
          <w:vertAlign w:val="baseline"/>
          <w:lang w:val="zh-CN"/>
        </w:rPr>
      </w:pPr>
    </w:p>
    <w:p w14:paraId="5ACC49A8">
      <w:pPr>
        <w:snapToGrid w:val="0"/>
        <w:spacing w:line="460" w:lineRule="exact"/>
        <w:jc w:val="left"/>
        <w:rPr>
          <w:rFonts w:hint="eastAsia" w:ascii="仿宋" w:hAnsi="仿宋" w:eastAsia="仿宋" w:cs="宋体"/>
          <w:color w:val="auto"/>
          <w:highlight w:val="none"/>
          <w:vertAlign w:val="baseline"/>
          <w:lang w:val="zh-CN"/>
        </w:rPr>
      </w:pPr>
    </w:p>
    <w:p w14:paraId="6CFCCFEF">
      <w:pPr>
        <w:snapToGrid w:val="0"/>
        <w:spacing w:line="460" w:lineRule="exact"/>
        <w:jc w:val="left"/>
        <w:rPr>
          <w:rFonts w:hint="eastAsia" w:ascii="仿宋" w:hAnsi="仿宋" w:eastAsia="仿宋" w:cs="宋体"/>
          <w:color w:val="auto"/>
          <w:highlight w:val="none"/>
          <w:vertAlign w:val="baseline"/>
          <w:lang w:val="zh-CN"/>
        </w:rPr>
      </w:pPr>
    </w:p>
    <w:p w14:paraId="66BB23CA">
      <w:pPr>
        <w:snapToGrid w:val="0"/>
        <w:spacing w:line="460" w:lineRule="exact"/>
        <w:jc w:val="left"/>
        <w:rPr>
          <w:rFonts w:hint="eastAsia" w:ascii="仿宋" w:hAnsi="仿宋" w:eastAsia="仿宋" w:cs="宋体"/>
          <w:color w:val="auto"/>
          <w:highlight w:val="none"/>
          <w:vertAlign w:val="baseline"/>
          <w:lang w:val="zh-CN"/>
        </w:rPr>
      </w:pPr>
    </w:p>
    <w:p w14:paraId="2DA83A6F">
      <w:pPr>
        <w:snapToGrid w:val="0"/>
        <w:spacing w:line="460" w:lineRule="exact"/>
        <w:jc w:val="left"/>
        <w:rPr>
          <w:rFonts w:hint="eastAsia" w:ascii="仿宋" w:hAnsi="仿宋" w:eastAsia="仿宋" w:cs="宋体"/>
          <w:color w:val="auto"/>
          <w:highlight w:val="none"/>
          <w:vertAlign w:val="baseline"/>
          <w:lang w:val="zh-CN"/>
        </w:rPr>
      </w:pPr>
    </w:p>
    <w:p w14:paraId="4FD407CC">
      <w:pPr>
        <w:snapToGrid w:val="0"/>
        <w:spacing w:line="460" w:lineRule="exact"/>
        <w:jc w:val="left"/>
        <w:rPr>
          <w:rFonts w:hint="eastAsia" w:ascii="仿宋" w:hAnsi="仿宋" w:eastAsia="仿宋" w:cs="宋体"/>
          <w:color w:val="auto"/>
          <w:highlight w:val="none"/>
          <w:vertAlign w:val="baseline"/>
          <w:lang w:val="zh-CN"/>
        </w:rPr>
      </w:pPr>
    </w:p>
    <w:p w14:paraId="045F622B">
      <w:pPr>
        <w:snapToGrid w:val="0"/>
        <w:spacing w:line="460" w:lineRule="exact"/>
        <w:jc w:val="left"/>
        <w:rPr>
          <w:rFonts w:hint="eastAsia" w:ascii="仿宋" w:hAnsi="仿宋" w:eastAsia="仿宋" w:cs="宋体"/>
          <w:color w:val="auto"/>
          <w:highlight w:val="none"/>
          <w:vertAlign w:val="baseline"/>
          <w:lang w:val="zh-CN"/>
        </w:rPr>
      </w:pPr>
    </w:p>
    <w:p w14:paraId="2C866BA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4797A7C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48FE0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4310BB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1FDF8BFF">
      <w:pPr>
        <w:snapToGrid w:val="0"/>
        <w:spacing w:line="460" w:lineRule="exact"/>
        <w:jc w:val="left"/>
        <w:rPr>
          <w:rFonts w:hint="eastAsia" w:ascii="仿宋" w:hAnsi="仿宋" w:eastAsia="仿宋" w:cs="宋体"/>
          <w:color w:val="auto"/>
          <w:highlight w:val="none"/>
          <w:vertAlign w:val="baseline"/>
          <w:lang w:val="zh-CN"/>
        </w:rPr>
      </w:pPr>
    </w:p>
    <w:p w14:paraId="4CE1ED3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05ABE56">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6E17581">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4090636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454A88D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DADBCC1">
      <w:pPr>
        <w:snapToGrid w:val="0"/>
        <w:spacing w:line="460" w:lineRule="exact"/>
        <w:jc w:val="left"/>
        <w:rPr>
          <w:rFonts w:hint="eastAsia" w:ascii="仿宋" w:hAnsi="仿宋" w:eastAsia="仿宋" w:cs="宋体"/>
          <w:color w:val="auto"/>
          <w:highlight w:val="none"/>
          <w:vertAlign w:val="baseline"/>
          <w:lang w:val="zh-CN"/>
        </w:rPr>
      </w:pPr>
    </w:p>
    <w:p w14:paraId="0A9F6B86">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79D8552C">
      <w:pPr>
        <w:snapToGrid w:val="0"/>
        <w:spacing w:line="460" w:lineRule="exact"/>
        <w:jc w:val="left"/>
        <w:rPr>
          <w:rFonts w:hint="eastAsia" w:ascii="仿宋" w:hAnsi="仿宋" w:eastAsia="仿宋" w:cs="宋体"/>
          <w:color w:val="auto"/>
          <w:highlight w:val="none"/>
          <w:vertAlign w:val="baseline"/>
          <w:lang w:val="zh-CN"/>
        </w:rPr>
      </w:pPr>
    </w:p>
    <w:p w14:paraId="62A7C940">
      <w:pPr>
        <w:snapToGrid w:val="0"/>
        <w:spacing w:line="460" w:lineRule="exact"/>
        <w:jc w:val="left"/>
        <w:rPr>
          <w:rFonts w:hint="eastAsia" w:ascii="仿宋" w:hAnsi="仿宋" w:eastAsia="仿宋" w:cs="宋体"/>
          <w:color w:val="auto"/>
          <w:highlight w:val="none"/>
          <w:vertAlign w:val="baseline"/>
          <w:lang w:val="zh-CN"/>
        </w:rPr>
      </w:pPr>
    </w:p>
    <w:p w14:paraId="52FCA6D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BD5AB9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34C95633">
      <w:pPr>
        <w:snapToGrid w:val="0"/>
        <w:spacing w:line="460" w:lineRule="exact"/>
        <w:jc w:val="left"/>
        <w:rPr>
          <w:rFonts w:hint="eastAsia" w:ascii="仿宋" w:hAnsi="仿宋" w:eastAsia="仿宋" w:cs="宋体"/>
          <w:color w:val="auto"/>
          <w:highlight w:val="none"/>
          <w:vertAlign w:val="baseline"/>
          <w:lang w:val="zh-CN"/>
        </w:rPr>
      </w:pPr>
    </w:p>
    <w:p w14:paraId="10DCE4C5">
      <w:pPr>
        <w:snapToGrid w:val="0"/>
        <w:spacing w:line="460" w:lineRule="exact"/>
        <w:jc w:val="left"/>
        <w:rPr>
          <w:rFonts w:hint="eastAsia" w:ascii="仿宋" w:hAnsi="仿宋" w:eastAsia="仿宋" w:cs="宋体"/>
          <w:color w:val="auto"/>
          <w:highlight w:val="none"/>
          <w:vertAlign w:val="baseline"/>
          <w:lang w:val="zh-CN"/>
        </w:rPr>
      </w:pPr>
    </w:p>
    <w:p w14:paraId="4FC6B569">
      <w:pPr>
        <w:snapToGrid w:val="0"/>
        <w:spacing w:line="460" w:lineRule="exact"/>
        <w:jc w:val="left"/>
        <w:rPr>
          <w:rFonts w:hint="eastAsia" w:ascii="仿宋" w:hAnsi="仿宋" w:eastAsia="仿宋" w:cs="宋体"/>
          <w:color w:val="auto"/>
          <w:highlight w:val="none"/>
          <w:vertAlign w:val="baseline"/>
          <w:lang w:val="zh-CN"/>
        </w:rPr>
      </w:pPr>
    </w:p>
    <w:p w14:paraId="1E7D7111">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6583B6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1558F99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0A08041">
      <w:pPr>
        <w:snapToGrid w:val="0"/>
        <w:spacing w:line="460" w:lineRule="exact"/>
        <w:jc w:val="left"/>
        <w:rPr>
          <w:rFonts w:hint="eastAsia" w:ascii="仿宋" w:hAnsi="仿宋" w:eastAsia="仿宋" w:cs="宋体"/>
          <w:color w:val="auto"/>
          <w:highlight w:val="none"/>
          <w:vertAlign w:val="baseline"/>
          <w:lang w:val="zh-CN"/>
        </w:rPr>
      </w:pPr>
    </w:p>
    <w:p w14:paraId="4E922B0F">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3FD4BDB7">
      <w:pPr>
        <w:pStyle w:val="14"/>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176C6F48">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6B1E8959">
      <w:pPr>
        <w:pStyle w:val="14"/>
        <w:ind w:firstLine="482"/>
        <w:rPr>
          <w:rFonts w:hint="eastAsia" w:ascii="仿宋" w:hAnsi="仿宋" w:eastAsia="仿宋"/>
          <w:b/>
          <w:bCs/>
          <w:color w:val="auto"/>
          <w:kern w:val="1"/>
          <w:sz w:val="24"/>
          <w:szCs w:val="24"/>
          <w:highlight w:val="none"/>
        </w:rPr>
      </w:pPr>
    </w:p>
    <w:p w14:paraId="2AF04EDF">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0F15F720">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13C4BB86">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62A4D9B8">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085FD193">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C44214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69CAF15">
      <w:pPr>
        <w:pStyle w:val="14"/>
        <w:ind w:firstLine="480"/>
        <w:rPr>
          <w:rFonts w:hint="eastAsia" w:ascii="仿宋" w:hAnsi="仿宋" w:eastAsia="仿宋"/>
          <w:color w:val="auto"/>
          <w:kern w:val="1"/>
          <w:sz w:val="24"/>
          <w:szCs w:val="24"/>
          <w:highlight w:val="none"/>
        </w:rPr>
      </w:pPr>
    </w:p>
    <w:p w14:paraId="105201E0">
      <w:pPr>
        <w:pStyle w:val="14"/>
        <w:ind w:firstLine="480"/>
        <w:rPr>
          <w:rFonts w:hint="eastAsia" w:ascii="仿宋" w:hAnsi="仿宋" w:eastAsia="仿宋"/>
          <w:color w:val="auto"/>
          <w:kern w:val="1"/>
          <w:sz w:val="24"/>
          <w:szCs w:val="24"/>
          <w:highlight w:val="none"/>
        </w:rPr>
      </w:pPr>
    </w:p>
    <w:p w14:paraId="18A388A9">
      <w:pPr>
        <w:pStyle w:val="14"/>
        <w:ind w:firstLine="480"/>
        <w:rPr>
          <w:rFonts w:hint="eastAsia" w:ascii="仿宋" w:hAnsi="仿宋" w:eastAsia="仿宋"/>
          <w:color w:val="auto"/>
          <w:kern w:val="1"/>
          <w:sz w:val="24"/>
          <w:szCs w:val="24"/>
          <w:highlight w:val="none"/>
        </w:rPr>
      </w:pPr>
    </w:p>
    <w:p w14:paraId="44AEA686">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24B01B52">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53602460">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BDE3C83">
      <w:pPr>
        <w:snapToGrid w:val="0"/>
        <w:spacing w:line="460" w:lineRule="exact"/>
        <w:jc w:val="right"/>
        <w:rPr>
          <w:rStyle w:val="15"/>
          <w:rFonts w:hint="default" w:cs="仿宋"/>
          <w:color w:val="auto"/>
          <w:sz w:val="24"/>
          <w:szCs w:val="24"/>
          <w:highlight w:val="none"/>
          <w:vertAlign w:val="baseline"/>
          <w:lang w:val="en-US" w:eastAsia="zh-CN" w:bidi="ar-SA"/>
        </w:rPr>
      </w:pPr>
    </w:p>
    <w:p w14:paraId="1B32E1AD">
      <w:pPr>
        <w:snapToGrid w:val="0"/>
        <w:spacing w:line="460" w:lineRule="exact"/>
        <w:jc w:val="right"/>
        <w:rPr>
          <w:rStyle w:val="15"/>
          <w:rFonts w:hint="default" w:cs="仿宋"/>
          <w:color w:val="auto"/>
          <w:sz w:val="24"/>
          <w:szCs w:val="24"/>
          <w:highlight w:val="none"/>
          <w:vertAlign w:val="baseline"/>
          <w:lang w:val="en-US" w:eastAsia="zh-CN" w:bidi="ar-SA"/>
        </w:rPr>
      </w:pPr>
    </w:p>
    <w:p w14:paraId="7EF7940B">
      <w:pPr>
        <w:snapToGrid w:val="0"/>
        <w:spacing w:line="460" w:lineRule="exact"/>
        <w:jc w:val="right"/>
        <w:rPr>
          <w:rStyle w:val="15"/>
          <w:rFonts w:hint="default" w:cs="仿宋"/>
          <w:color w:val="auto"/>
          <w:sz w:val="24"/>
          <w:szCs w:val="24"/>
          <w:highlight w:val="none"/>
          <w:vertAlign w:val="baseline"/>
          <w:lang w:val="en-US" w:eastAsia="zh-CN" w:bidi="ar-SA"/>
        </w:rPr>
      </w:pPr>
    </w:p>
    <w:p w14:paraId="118AFE2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附件5：</w:t>
      </w:r>
    </w:p>
    <w:p w14:paraId="48508DD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154FFBCF">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134DE75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2E4A866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A4E17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2968786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6BF8DD3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32CD541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39AD5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65D37D3">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01D9E40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F3748F4">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3632C10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332F6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03E3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39B557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41B043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EFD112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17"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17"/>
    </w:p>
    <w:p w14:paraId="60BF0FA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1C21BF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64C937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19F00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2627823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33B9AC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2A21305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022DC23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91010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71CE681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952EF7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55CBA3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609243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189B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05397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16B32F3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35C14E1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7F1476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3E8B88D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CCE8481">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11FEDD0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2483E5B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24F77A8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38670A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5D6E2F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2BA270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5BEAB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2E148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A36639B">
      <w:pPr>
        <w:pStyle w:val="2"/>
        <w:numPr>
          <w:ilvl w:val="0"/>
          <w:numId w:val="2"/>
        </w:numPr>
        <w:rPr>
          <w:rFonts w:hint="default" w:ascii="仿宋" w:hAnsi="仿宋" w:eastAsia="仿宋" w:cs="宋体"/>
          <w:bCs/>
          <w:color w:val="auto"/>
          <w:sz w:val="32"/>
          <w:szCs w:val="32"/>
          <w:highlight w:val="none"/>
          <w:lang w:val="en-US" w:eastAsia="zh-CN"/>
        </w:rPr>
      </w:pPr>
      <w:bookmarkStart w:id="18" w:name="_Toc4072"/>
      <w:r>
        <w:rPr>
          <w:rFonts w:hint="eastAsia" w:ascii="仿宋" w:hAnsi="仿宋" w:eastAsia="仿宋" w:cs="宋体"/>
          <w:bCs/>
          <w:color w:val="auto"/>
          <w:sz w:val="32"/>
          <w:szCs w:val="32"/>
          <w:highlight w:val="none"/>
          <w:lang w:val="en-US" w:eastAsia="zh-CN"/>
        </w:rPr>
        <w:t>协议签订</w:t>
      </w:r>
      <w:bookmarkEnd w:id="18"/>
    </w:p>
    <w:p w14:paraId="6B847AE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2D80CD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4CBE3421">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2DFD005">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8F71D7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46FDD65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170AA1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52C242C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9E40E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421A2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21DEB89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AB5C3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268B06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360C2C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5B9ABF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65A526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15DFC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162D84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1E729F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AF4B7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1EF59E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611259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9CB6F6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695A0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3AE50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36EF6C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49BD40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7B5689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5E3B46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6DB287F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523FF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209AB9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0B584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356C0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112C00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85AEB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654BF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5601380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3CADE4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0E88D7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20D9AD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C29A1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BD41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6439F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A12E8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711A5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EA3A0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BCE5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B4879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31F4A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D916C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F6720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225BE2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42BC83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1B50E2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6B198C0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9B008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E08A7E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0886E60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3C8FD26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07DA1D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6798D7E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5D020C6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F03AF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4C197FA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6393EE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770F9A5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788EAF0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4F364F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600D6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363F29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7DD75B2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23405A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5517AE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C2877E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6549E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19C4CC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709938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8FEB3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A045D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140F4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62794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2EFDCC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A01F4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E91FA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5060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08D7725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326748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15AA8E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3D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618BF">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47618BF">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F49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8D2F0">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E8D2F0">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096F">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EDEFA">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24EDEFA">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47B7">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61BE7">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0561BE7">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D709">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16F0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716F0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0E54185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97D5">
    <w:pPr>
      <w:pStyle w:val="5"/>
      <w:framePr w:wrap="around" w:vAnchor="text" w:hAnchor="margin" w:xAlign="center" w:y="1"/>
      <w:rPr>
        <w:rStyle w:val="12"/>
      </w:rPr>
    </w:pPr>
    <w:r>
      <w:fldChar w:fldCharType="begin"/>
    </w:r>
    <w:r>
      <w:rPr>
        <w:rStyle w:val="12"/>
      </w:rPr>
      <w:instrText xml:space="preserve">PAGE  </w:instrText>
    </w:r>
    <w:r>
      <w:fldChar w:fldCharType="end"/>
    </w:r>
  </w:p>
  <w:p w14:paraId="00FD4208">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CC3EF">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CD2D">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CDB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256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DUxYzA3MTllMzBmYThkY2JkYTMyNTg5NWI0NDIifQ=="/>
  </w:docVars>
  <w:rsids>
    <w:rsidRoot w:val="0BC41F21"/>
    <w:rsid w:val="00332C70"/>
    <w:rsid w:val="003752C8"/>
    <w:rsid w:val="0058148A"/>
    <w:rsid w:val="00EB7E60"/>
    <w:rsid w:val="011C35D4"/>
    <w:rsid w:val="01727CE0"/>
    <w:rsid w:val="04413579"/>
    <w:rsid w:val="052D3B24"/>
    <w:rsid w:val="068A1337"/>
    <w:rsid w:val="0715148C"/>
    <w:rsid w:val="07D97B6D"/>
    <w:rsid w:val="082D0CB9"/>
    <w:rsid w:val="082F2A70"/>
    <w:rsid w:val="08610189"/>
    <w:rsid w:val="08E053FD"/>
    <w:rsid w:val="0A026946"/>
    <w:rsid w:val="0AFD64E6"/>
    <w:rsid w:val="0B3C188E"/>
    <w:rsid w:val="0B603E17"/>
    <w:rsid w:val="0BC41F21"/>
    <w:rsid w:val="0CEA7403"/>
    <w:rsid w:val="0EC06523"/>
    <w:rsid w:val="0F07199D"/>
    <w:rsid w:val="10A126EA"/>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A273FF"/>
    <w:rsid w:val="23797C9C"/>
    <w:rsid w:val="23E72ABF"/>
    <w:rsid w:val="240C6C9D"/>
    <w:rsid w:val="25990493"/>
    <w:rsid w:val="26083FB3"/>
    <w:rsid w:val="2680328E"/>
    <w:rsid w:val="270B08D2"/>
    <w:rsid w:val="279D1605"/>
    <w:rsid w:val="27AD6D69"/>
    <w:rsid w:val="27D36E27"/>
    <w:rsid w:val="291D667C"/>
    <w:rsid w:val="294E055C"/>
    <w:rsid w:val="296E14AB"/>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4C268E"/>
    <w:rsid w:val="39E92654"/>
    <w:rsid w:val="39FC3049"/>
    <w:rsid w:val="3A7D67B9"/>
    <w:rsid w:val="3AC0143A"/>
    <w:rsid w:val="3AE076E5"/>
    <w:rsid w:val="3B4E3ED9"/>
    <w:rsid w:val="3B691AD2"/>
    <w:rsid w:val="3C2F2810"/>
    <w:rsid w:val="3C5A27F2"/>
    <w:rsid w:val="3CA737D7"/>
    <w:rsid w:val="3D475E43"/>
    <w:rsid w:val="3DB111C6"/>
    <w:rsid w:val="3DC8013A"/>
    <w:rsid w:val="3E6158D5"/>
    <w:rsid w:val="417E123A"/>
    <w:rsid w:val="4391317D"/>
    <w:rsid w:val="444625FD"/>
    <w:rsid w:val="44702BEF"/>
    <w:rsid w:val="44B53FC2"/>
    <w:rsid w:val="46A24A05"/>
    <w:rsid w:val="477D4822"/>
    <w:rsid w:val="4803505C"/>
    <w:rsid w:val="48AA548E"/>
    <w:rsid w:val="4973433F"/>
    <w:rsid w:val="49E45221"/>
    <w:rsid w:val="4B865D88"/>
    <w:rsid w:val="4BD07342"/>
    <w:rsid w:val="4C1A4723"/>
    <w:rsid w:val="4CD3045E"/>
    <w:rsid w:val="4CD86AB8"/>
    <w:rsid w:val="4D84279B"/>
    <w:rsid w:val="4D9E09A5"/>
    <w:rsid w:val="4E056021"/>
    <w:rsid w:val="4F3F325D"/>
    <w:rsid w:val="502668C8"/>
    <w:rsid w:val="50DD5D6A"/>
    <w:rsid w:val="51542485"/>
    <w:rsid w:val="51CC5A15"/>
    <w:rsid w:val="52074D56"/>
    <w:rsid w:val="53514DE7"/>
    <w:rsid w:val="556E3867"/>
    <w:rsid w:val="55A97849"/>
    <w:rsid w:val="564E293F"/>
    <w:rsid w:val="56F03878"/>
    <w:rsid w:val="5739615B"/>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7675E8"/>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583F2D"/>
    <w:rsid w:val="6D773183"/>
    <w:rsid w:val="6E4D60A3"/>
    <w:rsid w:val="6E713C29"/>
    <w:rsid w:val="6F137C43"/>
    <w:rsid w:val="6F4E6724"/>
    <w:rsid w:val="6FCF4D06"/>
    <w:rsid w:val="706E0E5B"/>
    <w:rsid w:val="711F7AFA"/>
    <w:rsid w:val="71723597"/>
    <w:rsid w:val="727C6025"/>
    <w:rsid w:val="7315161C"/>
    <w:rsid w:val="73BF3D9C"/>
    <w:rsid w:val="743D785F"/>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basedOn w:val="11"/>
    <w:qFormat/>
    <w:uiPriority w:val="0"/>
    <w:rPr>
      <w:color w:val="0000FF"/>
      <w:u w:val="single"/>
    </w:rPr>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1"/>
    <w:qFormat/>
    <w:uiPriority w:val="0"/>
    <w:rPr>
      <w:rFonts w:hint="eastAsia" w:ascii="黑体" w:hAnsi="宋体" w:eastAsia="黑体" w:cs="黑体"/>
      <w:color w:val="000000"/>
      <w:sz w:val="36"/>
      <w:szCs w:val="36"/>
      <w:u w:val="none"/>
    </w:rPr>
  </w:style>
  <w:style w:type="character" w:customStyle="1" w:styleId="17">
    <w:name w:val="font61"/>
    <w:basedOn w:val="11"/>
    <w:qFormat/>
    <w:uiPriority w:val="0"/>
    <w:rPr>
      <w:rFonts w:ascii="楷体" w:hAnsi="楷体" w:eastAsia="楷体" w:cs="楷体"/>
      <w:color w:val="000000"/>
      <w:sz w:val="28"/>
      <w:szCs w:val="28"/>
      <w:u w:val="none"/>
    </w:rPr>
  </w:style>
  <w:style w:type="character" w:customStyle="1" w:styleId="18">
    <w:name w:val="font41"/>
    <w:basedOn w:val="11"/>
    <w:qFormat/>
    <w:uiPriority w:val="0"/>
    <w:rPr>
      <w:rFonts w:hint="eastAsia" w:ascii="宋体" w:hAnsi="宋体" w:eastAsia="宋体" w:cs="宋体"/>
      <w:color w:val="000000"/>
      <w:sz w:val="24"/>
      <w:szCs w:val="24"/>
      <w:u w:val="none"/>
    </w:rPr>
  </w:style>
  <w:style w:type="character" w:customStyle="1" w:styleId="19">
    <w:name w:val="font31"/>
    <w:basedOn w:val="11"/>
    <w:qFormat/>
    <w:uiPriority w:val="0"/>
    <w:rPr>
      <w:rFonts w:ascii="宋体" w:hAnsi="宋体" w:eastAsia="宋体" w:cs="宋体"/>
      <w:color w:val="000000"/>
      <w:sz w:val="21"/>
      <w:szCs w:val="21"/>
      <w:u w:val="none"/>
    </w:rPr>
  </w:style>
  <w:style w:type="character" w:customStyle="1" w:styleId="20">
    <w:name w:val="font11"/>
    <w:basedOn w:val="11"/>
    <w:qFormat/>
    <w:uiPriority w:val="0"/>
    <w:rPr>
      <w:rFonts w:hint="default" w:ascii="Arial" w:hAnsi="Arial" w:cs="Arial"/>
      <w:color w:val="000000"/>
      <w:sz w:val="24"/>
      <w:szCs w:val="24"/>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1132</Words>
  <Characters>1372</Characters>
  <Lines>0</Lines>
  <Paragraphs>0</Paragraphs>
  <TotalTime>1</TotalTime>
  <ScaleCrop>false</ScaleCrop>
  <LinksUpToDate>false</LinksUpToDate>
  <CharactersWithSpaces>1431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孙兆国</cp:lastModifiedBy>
  <cp:lastPrinted>2025-08-25T01:50:00Z</cp:lastPrinted>
  <dcterms:modified xsi:type="dcterms:W3CDTF">2025-11-04T01:25:12Z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62FDD7DF37DD40EB94427EE0A29719C4_13</vt:lpwstr>
  </property>
  <property fmtid="{D5CDD505-2E9C-101B-9397-08002B2CF9AE}" pid="4" name="KSOTemplateDocerSaveRecord">
    <vt:lpwstr>eyJoZGlkIjoiYWU3MTRlNjNmOGZlNTllMWRhMzA3NWQ5ZTYxYmY0YTAiLCJ1c2VySWQiOiIxNDkyOTc1MDg5In0=</vt:lpwstr>
  </property>
</Properties>
</file>