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6BD0B12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液压及空压机房设计服务、配件维修、器械维修配件（十五）等采购项目</w:t>
      </w:r>
    </w:p>
    <w:p w14:paraId="35DEAD41">
      <w:pPr>
        <w:rPr>
          <w:rFonts w:hint="eastAsia" w:ascii="黑体" w:eastAsia="黑体"/>
          <w:color w:val="auto"/>
          <w:sz w:val="32"/>
          <w:highlight w:val="none"/>
        </w:rPr>
      </w:pP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w:t>
      </w:r>
      <w:r>
        <w:rPr>
          <w:rFonts w:hint="eastAsia" w:ascii="黑体" w:eastAsia="黑体"/>
          <w:bCs/>
          <w:color w:val="auto"/>
          <w:sz w:val="32"/>
          <w:szCs w:val="32"/>
          <w:highlight w:val="none"/>
          <w:vertAlign w:val="baseline"/>
          <w:lang w:val="en-US" w:eastAsia="zh-CN"/>
        </w:rPr>
        <w:t>104</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9</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8</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10</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25</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2"/>
        <w:rPr>
          <w:rFonts w:hint="eastAsia" w:ascii="仿宋" w:hAnsi="仿宋" w:eastAsia="仿宋" w:cs="宋体"/>
          <w:color w:val="auto"/>
          <w:sz w:val="32"/>
          <w:szCs w:val="32"/>
          <w:highlight w:val="none"/>
          <w:lang w:eastAsia="zh-CN"/>
        </w:rPr>
      </w:pPr>
      <w:bookmarkStart w:id="1" w:name="_Toc11602"/>
      <w:bookmarkStart w:id="2" w:name="_Toc8298"/>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青岛市妇女儿童医院液压及空压机房设计服务、配件维修、器械维修配件（十五）等采购项目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1、项目名称：青岛市妇女儿童医院液压及空压机房设计服务、配件维修、器械维修配件（十五）等采购项目</w:t>
      </w:r>
    </w:p>
    <w:p w14:paraId="4886049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w:t>
      </w:r>
      <w:r>
        <w:rPr>
          <w:rFonts w:hint="eastAsia" w:ascii="仿宋" w:hAnsi="仿宋" w:eastAsia="仿宋" w:cs="宋体"/>
          <w:color w:val="auto"/>
          <w:sz w:val="24"/>
          <w:szCs w:val="24"/>
          <w:highlight w:val="none"/>
          <w:vertAlign w:val="baseline"/>
          <w:lang w:val="en-US" w:eastAsia="zh-CN"/>
        </w:rPr>
        <w:t>104</w:t>
      </w:r>
    </w:p>
    <w:p w14:paraId="4AFF9E91">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详见采购文件</w:t>
      </w:r>
    </w:p>
    <w:p w14:paraId="6C44094E">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本项目分为多个包，报名供应商可以选择多包报价，报名供应商成交包数不受限制。</w:t>
      </w:r>
      <w:r>
        <w:rPr>
          <w:rFonts w:hint="eastAsia" w:ascii="仿宋" w:hAnsi="仿宋" w:eastAsia="仿宋" w:cs="宋体"/>
          <w:color w:val="auto"/>
          <w:sz w:val="24"/>
          <w:szCs w:val="24"/>
          <w:highlight w:val="none"/>
          <w:vertAlign w:val="baseline"/>
          <w:lang w:val="en-US" w:eastAsia="zh-CN"/>
        </w:rPr>
        <w:t xml:space="preserve">  </w:t>
      </w:r>
    </w:p>
    <w:p w14:paraId="5467B44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kern w:val="0"/>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11</w:t>
      </w:r>
      <w:bookmarkStart w:id="11" w:name="_GoBack"/>
      <w:bookmarkEnd w:id="11"/>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分别包装密封，注明报价项目的名称及“正本”或“副本”及</w:t>
      </w:r>
      <w:r>
        <w:rPr>
          <w:rFonts w:hint="eastAsia" w:ascii="仿宋" w:hAnsi="仿宋" w:eastAsia="仿宋" w:cs="宋体"/>
          <w:b/>
          <w:bCs/>
          <w:color w:val="auto"/>
          <w:sz w:val="24"/>
          <w:szCs w:val="24"/>
          <w:highlight w:val="none"/>
          <w:vertAlign w:val="baseline"/>
          <w:lang w:val="en-US" w:eastAsia="zh-CN"/>
        </w:rPr>
        <w:t>报名的包组</w:t>
      </w:r>
      <w:r>
        <w:rPr>
          <w:rFonts w:hint="eastAsia" w:ascii="仿宋" w:hAnsi="仿宋" w:eastAsia="仿宋" w:cs="宋体"/>
          <w:color w:val="auto"/>
          <w:sz w:val="24"/>
          <w:szCs w:val="24"/>
          <w:highlight w:val="none"/>
          <w:vertAlign w:val="baseline"/>
          <w:lang w:val="en-US" w:eastAsia="zh-CN"/>
        </w:rPr>
        <w:t>。</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E1C39E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762348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1FB4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C8E4A66">
            <w:pPr>
              <w:jc w:val="center"/>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报名包组</w:t>
            </w:r>
          </w:p>
        </w:tc>
        <w:tc>
          <w:tcPr>
            <w:tcW w:w="5958" w:type="dxa"/>
            <w:noWrap w:val="0"/>
            <w:vAlign w:val="bottom"/>
          </w:tcPr>
          <w:p w14:paraId="7E3CCE02">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7005"/>
      <w:bookmarkStart w:id="4" w:name="_Toc458"/>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2"/>
          <w:szCs w:val="22"/>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2"/>
          <w:szCs w:val="22"/>
          <w:highlight w:val="none"/>
          <w:vertAlign w:val="baseline"/>
        </w:rPr>
        <w:t>青岛市妇女儿童医院</w:t>
      </w:r>
      <w:r>
        <w:rPr>
          <w:rFonts w:hint="eastAsia" w:ascii="仿宋" w:hAnsi="仿宋" w:eastAsia="仿宋" w:cs="宋体"/>
          <w:color w:val="auto"/>
          <w:sz w:val="22"/>
          <w:szCs w:val="22"/>
          <w:highlight w:val="none"/>
          <w:vertAlign w:val="baseline"/>
          <w:lang w:val="en-US" w:eastAsia="zh-CN"/>
        </w:rPr>
        <w:t>液压及空压机房设计服务、配件维修、器械维修配件（十五）等采购项目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w:t>
      </w:r>
      <w:r>
        <w:rPr>
          <w:rFonts w:hint="eastAsia" w:ascii="仿宋" w:hAnsi="仿宋" w:eastAsia="仿宋" w:cs="宋体"/>
          <w:color w:val="auto"/>
          <w:sz w:val="24"/>
          <w:szCs w:val="24"/>
          <w:highlight w:val="none"/>
          <w:vertAlign w:val="baseline"/>
          <w:lang w:val="en-US" w:eastAsia="zh-CN"/>
        </w:rPr>
        <w:t>104</w:t>
      </w:r>
    </w:p>
    <w:p w14:paraId="53F41142">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2263E655">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第一包  液氧站配套工程方案及施工图设计（预算金额19000元）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97"/>
        <w:gridCol w:w="3233"/>
        <w:gridCol w:w="934"/>
        <w:gridCol w:w="833"/>
        <w:gridCol w:w="900"/>
        <w:gridCol w:w="950"/>
        <w:gridCol w:w="750"/>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275D6E8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97" w:type="dxa"/>
            <w:vAlign w:val="center"/>
          </w:tcPr>
          <w:p w14:paraId="62693F1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服务名称</w:t>
            </w:r>
          </w:p>
        </w:tc>
        <w:tc>
          <w:tcPr>
            <w:tcW w:w="3233" w:type="dxa"/>
            <w:vAlign w:val="center"/>
          </w:tcPr>
          <w:p w14:paraId="404DE7D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31AEADD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5C99798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74C5064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601AC82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4092A5A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97" w:type="dxa"/>
            <w:vAlign w:val="center"/>
          </w:tcPr>
          <w:p w14:paraId="3D7336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液氧站配套工程方案及施工图设计</w:t>
            </w:r>
          </w:p>
        </w:tc>
        <w:tc>
          <w:tcPr>
            <w:tcW w:w="3233" w:type="dxa"/>
            <w:vAlign w:val="center"/>
          </w:tcPr>
          <w:p w14:paraId="45C477DC">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1、建设地点：青岛市北区辽阳西路217号；</w:t>
            </w:r>
          </w:p>
          <w:p w14:paraId="2BDC5332">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2、设计内容：医院液氧站配套工程方案及施工图设计，包含液氧站拆建、临时液氧站建设、新空压机及负压机房建设、空压机移机、医用气体管路设计及对接施工等；</w:t>
            </w:r>
          </w:p>
          <w:p w14:paraId="40226D07">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3、设计范围：包括但不限于用地范围内的建筑、结构、给水排水、暖通空调、电气、消防、医用气体等相关专业的设计，同时需配合业主完成手续报批、施工期间必要的设计变更配合等相关工作；</w:t>
            </w:r>
          </w:p>
          <w:p w14:paraId="7BA89565">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4、资质要求：</w:t>
            </w:r>
          </w:p>
          <w:p w14:paraId="5AB9DE36">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（1）须为工商行政管理部门依法登记注册的法人；</w:t>
            </w:r>
          </w:p>
          <w:p w14:paraId="4B53ACCE">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（2）具有建筑工程设计甲级资质；</w:t>
            </w:r>
          </w:p>
          <w:p w14:paraId="69289C64">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5、设计原则：符合国家相关法律法规、规范和标准；符合项目实际需求，满足使用功能；</w:t>
            </w:r>
          </w:p>
          <w:p w14:paraId="79623EFB">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6、设计期限：自采购协议签订之日起起10日内。</w:t>
            </w:r>
          </w:p>
        </w:tc>
        <w:tc>
          <w:tcPr>
            <w:tcW w:w="934" w:type="dxa"/>
            <w:vAlign w:val="center"/>
          </w:tcPr>
          <w:p w14:paraId="0DD3F7B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19000</w:t>
            </w:r>
          </w:p>
        </w:tc>
        <w:tc>
          <w:tcPr>
            <w:tcW w:w="833" w:type="dxa"/>
            <w:vAlign w:val="center"/>
          </w:tcPr>
          <w:p w14:paraId="6629AAE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1项</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19000</w:t>
            </w:r>
          </w:p>
        </w:tc>
        <w:tc>
          <w:tcPr>
            <w:tcW w:w="950" w:type="dxa"/>
            <w:vAlign w:val="center"/>
          </w:tcPr>
          <w:p w14:paraId="1ABD546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38387ED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10日</w:t>
            </w:r>
          </w:p>
        </w:tc>
      </w:tr>
    </w:tbl>
    <w:p w14:paraId="318F8E5F">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bookmarkStart w:id="5" w:name="_Toc22109"/>
      <w:bookmarkStart w:id="6" w:name="_Toc11005"/>
    </w:p>
    <w:p w14:paraId="31E8B037">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第二包  手术器械维修（预算金额7905元）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342"/>
        <w:gridCol w:w="3491"/>
        <w:gridCol w:w="831"/>
        <w:gridCol w:w="833"/>
        <w:gridCol w:w="900"/>
        <w:gridCol w:w="950"/>
        <w:gridCol w:w="750"/>
      </w:tblGrid>
      <w:tr w14:paraId="5405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74BD0DC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342" w:type="dxa"/>
            <w:vAlign w:val="center"/>
          </w:tcPr>
          <w:p w14:paraId="7CE765F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服务名称</w:t>
            </w:r>
          </w:p>
        </w:tc>
        <w:tc>
          <w:tcPr>
            <w:tcW w:w="3491" w:type="dxa"/>
            <w:vAlign w:val="center"/>
          </w:tcPr>
          <w:p w14:paraId="6A48EE0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831" w:type="dxa"/>
            <w:vAlign w:val="center"/>
          </w:tcPr>
          <w:p w14:paraId="04261B6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295098B0">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35AC266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4A0F1FB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791815B6">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2DE0806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2463C73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607DF04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593F624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13EC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74F608D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342" w:type="dxa"/>
            <w:vMerge w:val="restart"/>
            <w:vAlign w:val="center"/>
          </w:tcPr>
          <w:p w14:paraId="7EC3CEE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手术器械维修保养</w:t>
            </w:r>
          </w:p>
        </w:tc>
        <w:tc>
          <w:tcPr>
            <w:tcW w:w="3491" w:type="dxa"/>
            <w:vAlign w:val="center"/>
          </w:tcPr>
          <w:p w14:paraId="504D8467">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持针钳</w:t>
            </w:r>
            <w:r>
              <w:rPr>
                <w:rFonts w:hint="eastAsia" w:ascii="仿宋" w:hAnsi="仿宋" w:eastAsia="仿宋" w:cs="仿宋"/>
                <w:b w:val="0"/>
                <w:bCs/>
                <w:color w:val="auto"/>
                <w:sz w:val="20"/>
                <w:szCs w:val="20"/>
                <w:highlight w:val="none"/>
                <w:vertAlign w:val="baseline"/>
                <w:lang w:val="en-US" w:eastAsia="zh-CN"/>
              </w:rPr>
              <w:t>：260，直窄，细针，镶片0.3</w:t>
            </w:r>
          </w:p>
          <w:p w14:paraId="027D6477">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drawing>
                <wp:inline distT="0" distB="0" distL="114300" distR="114300">
                  <wp:extent cx="1913890" cy="1163320"/>
                  <wp:effectExtent l="0" t="0" r="10160" b="17780"/>
                  <wp:docPr id="1" name="图片 1" descr="f10c02d0-4b96-4e4d-8372-a37914230b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10c02d0-4b96-4e4d-8372-a37914230b5b"/>
                          <pic:cNvPicPr>
                            <a:picLocks noChangeAspect="1"/>
                          </pic:cNvPicPr>
                        </pic:nvPicPr>
                        <pic:blipFill>
                          <a:blip r:embed="rId14"/>
                          <a:stretch>
                            <a:fillRect/>
                          </a:stretch>
                        </pic:blipFill>
                        <pic:spPr>
                          <a:xfrm>
                            <a:off x="0" y="0"/>
                            <a:ext cx="1913890" cy="1163320"/>
                          </a:xfrm>
                          <a:prstGeom prst="rect">
                            <a:avLst/>
                          </a:prstGeom>
                        </pic:spPr>
                      </pic:pic>
                    </a:graphicData>
                  </a:graphic>
                </wp:inline>
              </w:drawing>
            </w:r>
          </w:p>
        </w:tc>
        <w:tc>
          <w:tcPr>
            <w:tcW w:w="831" w:type="dxa"/>
            <w:vAlign w:val="center"/>
          </w:tcPr>
          <w:p w14:paraId="32A505C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800</w:t>
            </w:r>
          </w:p>
        </w:tc>
        <w:tc>
          <w:tcPr>
            <w:tcW w:w="833" w:type="dxa"/>
            <w:vAlign w:val="center"/>
          </w:tcPr>
          <w:p w14:paraId="2ADEFD9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1把</w:t>
            </w:r>
          </w:p>
        </w:tc>
        <w:tc>
          <w:tcPr>
            <w:tcW w:w="900" w:type="dxa"/>
            <w:vAlign w:val="center"/>
          </w:tcPr>
          <w:p w14:paraId="505CE16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800</w:t>
            </w:r>
          </w:p>
        </w:tc>
        <w:tc>
          <w:tcPr>
            <w:tcW w:w="950" w:type="dxa"/>
            <w:vAlign w:val="center"/>
          </w:tcPr>
          <w:p w14:paraId="5521F27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5D9BD00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4D35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3F0BA72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w:t>
            </w:r>
          </w:p>
        </w:tc>
        <w:tc>
          <w:tcPr>
            <w:tcW w:w="1342" w:type="dxa"/>
            <w:vMerge w:val="continue"/>
            <w:vAlign w:val="center"/>
          </w:tcPr>
          <w:p w14:paraId="7F1535E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p>
        </w:tc>
        <w:tc>
          <w:tcPr>
            <w:tcW w:w="3491" w:type="dxa"/>
            <w:vAlign w:val="center"/>
          </w:tcPr>
          <w:p w14:paraId="63BB70B5">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腹腔吸引管</w:t>
            </w:r>
            <w:r>
              <w:rPr>
                <w:rFonts w:hint="eastAsia" w:ascii="仿宋" w:hAnsi="仿宋" w:eastAsia="仿宋" w:cs="仿宋"/>
                <w:b w:val="0"/>
                <w:bCs/>
                <w:color w:val="auto"/>
                <w:sz w:val="20"/>
                <w:szCs w:val="20"/>
                <w:highlight w:val="none"/>
                <w:vertAlign w:val="baseline"/>
                <w:lang w:val="en-US" w:eastAsia="zh-CN"/>
              </w:rPr>
              <w:t>：240，角弯</w:t>
            </w:r>
          </w:p>
          <w:p w14:paraId="2C9C74DA">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drawing>
                <wp:inline distT="0" distB="0" distL="114300" distR="114300">
                  <wp:extent cx="1873250" cy="548640"/>
                  <wp:effectExtent l="0" t="0" r="0" b="0"/>
                  <wp:docPr id="4" name="图片 4" descr="89e677cd-2cd2-457e-b8ba-a8d32ca285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9e677cd-2cd2-457e-b8ba-a8d32ca285d2"/>
                          <pic:cNvPicPr>
                            <a:picLocks noChangeAspect="1"/>
                          </pic:cNvPicPr>
                        </pic:nvPicPr>
                        <pic:blipFill>
                          <a:blip r:embed="rId15"/>
                          <a:srcRect l="2123" b="4846"/>
                          <a:stretch>
                            <a:fillRect/>
                          </a:stretch>
                        </pic:blipFill>
                        <pic:spPr>
                          <a:xfrm>
                            <a:off x="0" y="0"/>
                            <a:ext cx="1873250" cy="548640"/>
                          </a:xfrm>
                          <a:prstGeom prst="rect">
                            <a:avLst/>
                          </a:prstGeom>
                        </pic:spPr>
                      </pic:pic>
                    </a:graphicData>
                  </a:graphic>
                </wp:inline>
              </w:drawing>
            </w:r>
          </w:p>
        </w:tc>
        <w:tc>
          <w:tcPr>
            <w:tcW w:w="831" w:type="dxa"/>
            <w:vAlign w:val="center"/>
          </w:tcPr>
          <w:p w14:paraId="0B0AE12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95</w:t>
            </w:r>
          </w:p>
        </w:tc>
        <w:tc>
          <w:tcPr>
            <w:tcW w:w="833" w:type="dxa"/>
            <w:vAlign w:val="center"/>
          </w:tcPr>
          <w:p w14:paraId="4127FBC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1支</w:t>
            </w:r>
          </w:p>
        </w:tc>
        <w:tc>
          <w:tcPr>
            <w:tcW w:w="900" w:type="dxa"/>
            <w:vAlign w:val="center"/>
          </w:tcPr>
          <w:p w14:paraId="4E68C35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95</w:t>
            </w:r>
          </w:p>
        </w:tc>
        <w:tc>
          <w:tcPr>
            <w:tcW w:w="950" w:type="dxa"/>
            <w:vAlign w:val="center"/>
          </w:tcPr>
          <w:p w14:paraId="6D80E854">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676D0412">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2703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00A01D4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w:t>
            </w:r>
          </w:p>
        </w:tc>
        <w:tc>
          <w:tcPr>
            <w:tcW w:w="1342" w:type="dxa"/>
            <w:vMerge w:val="continue"/>
            <w:vAlign w:val="center"/>
          </w:tcPr>
          <w:p w14:paraId="1412084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p>
        </w:tc>
        <w:tc>
          <w:tcPr>
            <w:tcW w:w="3491" w:type="dxa"/>
            <w:vAlign w:val="center"/>
          </w:tcPr>
          <w:p w14:paraId="6CF78ADB">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分离结扎钳</w:t>
            </w:r>
            <w:r>
              <w:rPr>
                <w:rFonts w:hint="eastAsia" w:ascii="仿宋" w:hAnsi="仿宋" w:eastAsia="仿宋" w:cs="仿宋"/>
                <w:b w:val="0"/>
                <w:bCs/>
                <w:color w:val="auto"/>
                <w:sz w:val="20"/>
                <w:szCs w:val="20"/>
                <w:highlight w:val="none"/>
                <w:vertAlign w:val="baseline"/>
                <w:lang w:val="en-US" w:eastAsia="zh-CN"/>
              </w:rPr>
              <w:t>：200×50×15，弯，全齿</w:t>
            </w:r>
          </w:p>
          <w:p w14:paraId="651FDB26">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drawing>
                <wp:inline distT="0" distB="0" distL="114300" distR="114300">
                  <wp:extent cx="2079625" cy="1057275"/>
                  <wp:effectExtent l="0" t="0" r="15875" b="9525"/>
                  <wp:docPr id="5" name="图片 5" descr="7fba29ab-afed-4674-9ed3-033c94f4a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fba29ab-afed-4674-9ed3-033c94f4a444"/>
                          <pic:cNvPicPr>
                            <a:picLocks noChangeAspect="1"/>
                          </pic:cNvPicPr>
                        </pic:nvPicPr>
                        <pic:blipFill>
                          <a:blip r:embed="rId16"/>
                          <a:stretch>
                            <a:fillRect/>
                          </a:stretch>
                        </pic:blipFill>
                        <pic:spPr>
                          <a:xfrm>
                            <a:off x="0" y="0"/>
                            <a:ext cx="2079625" cy="1057275"/>
                          </a:xfrm>
                          <a:prstGeom prst="rect">
                            <a:avLst/>
                          </a:prstGeom>
                        </pic:spPr>
                      </pic:pic>
                    </a:graphicData>
                  </a:graphic>
                </wp:inline>
              </w:drawing>
            </w:r>
          </w:p>
        </w:tc>
        <w:tc>
          <w:tcPr>
            <w:tcW w:w="831" w:type="dxa"/>
            <w:vAlign w:val="center"/>
          </w:tcPr>
          <w:p w14:paraId="4894B02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2100</w:t>
            </w:r>
          </w:p>
        </w:tc>
        <w:tc>
          <w:tcPr>
            <w:tcW w:w="833" w:type="dxa"/>
            <w:vAlign w:val="center"/>
          </w:tcPr>
          <w:p w14:paraId="23A64C2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2把</w:t>
            </w:r>
          </w:p>
        </w:tc>
        <w:tc>
          <w:tcPr>
            <w:tcW w:w="900" w:type="dxa"/>
            <w:vAlign w:val="center"/>
          </w:tcPr>
          <w:p w14:paraId="507C18A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4200</w:t>
            </w:r>
          </w:p>
        </w:tc>
        <w:tc>
          <w:tcPr>
            <w:tcW w:w="950" w:type="dxa"/>
            <w:vAlign w:val="center"/>
          </w:tcPr>
          <w:p w14:paraId="4ED8CCE0">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229B87D3">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5F42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5CF177E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w:t>
            </w:r>
          </w:p>
        </w:tc>
        <w:tc>
          <w:tcPr>
            <w:tcW w:w="1342" w:type="dxa"/>
            <w:vMerge w:val="continue"/>
            <w:vAlign w:val="center"/>
          </w:tcPr>
          <w:p w14:paraId="473ECCD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p>
        </w:tc>
        <w:tc>
          <w:tcPr>
            <w:tcW w:w="3491" w:type="dxa"/>
            <w:vAlign w:val="center"/>
          </w:tcPr>
          <w:p w14:paraId="28ED944A">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手术刀柄</w:t>
            </w:r>
            <w:r>
              <w:rPr>
                <w:rFonts w:hint="eastAsia" w:ascii="仿宋" w:hAnsi="仿宋" w:eastAsia="仿宋" w:cs="仿宋"/>
                <w:b w:val="0"/>
                <w:bCs/>
                <w:color w:val="auto"/>
                <w:sz w:val="20"/>
                <w:szCs w:val="20"/>
                <w:highlight w:val="none"/>
                <w:vertAlign w:val="baseline"/>
                <w:lang w:val="en-US" w:eastAsia="zh-CN"/>
              </w:rPr>
              <w:t>：4L#</w:t>
            </w:r>
          </w:p>
          <w:p w14:paraId="26BEC655">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drawing>
                <wp:inline distT="0" distB="0" distL="114300" distR="114300">
                  <wp:extent cx="2077085" cy="742315"/>
                  <wp:effectExtent l="0" t="0" r="18415" b="63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7"/>
                          <a:stretch>
                            <a:fillRect/>
                          </a:stretch>
                        </pic:blipFill>
                        <pic:spPr>
                          <a:xfrm>
                            <a:off x="0" y="0"/>
                            <a:ext cx="2077085" cy="742315"/>
                          </a:xfrm>
                          <a:prstGeom prst="rect">
                            <a:avLst/>
                          </a:prstGeom>
                          <a:noFill/>
                          <a:ln>
                            <a:noFill/>
                          </a:ln>
                        </pic:spPr>
                      </pic:pic>
                    </a:graphicData>
                  </a:graphic>
                </wp:inline>
              </w:drawing>
            </w:r>
          </w:p>
        </w:tc>
        <w:tc>
          <w:tcPr>
            <w:tcW w:w="831" w:type="dxa"/>
            <w:vAlign w:val="center"/>
          </w:tcPr>
          <w:p w14:paraId="79B6A84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70</w:t>
            </w:r>
          </w:p>
        </w:tc>
        <w:tc>
          <w:tcPr>
            <w:tcW w:w="833" w:type="dxa"/>
            <w:vAlign w:val="center"/>
          </w:tcPr>
          <w:p w14:paraId="38430F7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2把</w:t>
            </w:r>
          </w:p>
        </w:tc>
        <w:tc>
          <w:tcPr>
            <w:tcW w:w="900" w:type="dxa"/>
            <w:vAlign w:val="center"/>
          </w:tcPr>
          <w:p w14:paraId="6FC87CC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140</w:t>
            </w:r>
          </w:p>
        </w:tc>
        <w:tc>
          <w:tcPr>
            <w:tcW w:w="950" w:type="dxa"/>
            <w:vAlign w:val="center"/>
          </w:tcPr>
          <w:p w14:paraId="30D95172">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48B978FF">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2325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55293CC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w:t>
            </w:r>
          </w:p>
        </w:tc>
        <w:tc>
          <w:tcPr>
            <w:tcW w:w="1342" w:type="dxa"/>
            <w:vMerge w:val="continue"/>
            <w:vAlign w:val="center"/>
          </w:tcPr>
          <w:p w14:paraId="341AAB4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p>
        </w:tc>
        <w:tc>
          <w:tcPr>
            <w:tcW w:w="3491" w:type="dxa"/>
            <w:vAlign w:val="center"/>
          </w:tcPr>
          <w:p w14:paraId="5A33C40A">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胸腔止血钳</w:t>
            </w:r>
            <w:r>
              <w:rPr>
                <w:rFonts w:hint="eastAsia" w:ascii="仿宋" w:hAnsi="仿宋" w:eastAsia="仿宋" w:cs="仿宋"/>
                <w:b w:val="0"/>
                <w:bCs/>
                <w:color w:val="auto"/>
                <w:sz w:val="20"/>
                <w:szCs w:val="20"/>
                <w:highlight w:val="none"/>
                <w:vertAlign w:val="baseline"/>
                <w:lang w:val="en-US" w:eastAsia="zh-CN"/>
              </w:rPr>
              <w:t>：220，微弯</w:t>
            </w:r>
          </w:p>
          <w:p w14:paraId="4F136D81">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drawing>
                <wp:inline distT="0" distB="0" distL="114300" distR="114300">
                  <wp:extent cx="2077085" cy="779145"/>
                  <wp:effectExtent l="0" t="0" r="18415" b="190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8"/>
                          <a:stretch>
                            <a:fillRect/>
                          </a:stretch>
                        </pic:blipFill>
                        <pic:spPr>
                          <a:xfrm>
                            <a:off x="0" y="0"/>
                            <a:ext cx="2077085" cy="779145"/>
                          </a:xfrm>
                          <a:prstGeom prst="rect">
                            <a:avLst/>
                          </a:prstGeom>
                          <a:noFill/>
                          <a:ln>
                            <a:noFill/>
                          </a:ln>
                        </pic:spPr>
                      </pic:pic>
                    </a:graphicData>
                  </a:graphic>
                </wp:inline>
              </w:drawing>
            </w:r>
          </w:p>
        </w:tc>
        <w:tc>
          <w:tcPr>
            <w:tcW w:w="831" w:type="dxa"/>
            <w:vAlign w:val="center"/>
          </w:tcPr>
          <w:p w14:paraId="6CCFFE2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140</w:t>
            </w:r>
          </w:p>
        </w:tc>
        <w:tc>
          <w:tcPr>
            <w:tcW w:w="833" w:type="dxa"/>
            <w:vAlign w:val="center"/>
          </w:tcPr>
          <w:p w14:paraId="65B1EAC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2把</w:t>
            </w:r>
          </w:p>
        </w:tc>
        <w:tc>
          <w:tcPr>
            <w:tcW w:w="900" w:type="dxa"/>
            <w:vAlign w:val="center"/>
          </w:tcPr>
          <w:p w14:paraId="2357CAC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280</w:t>
            </w:r>
          </w:p>
        </w:tc>
        <w:tc>
          <w:tcPr>
            <w:tcW w:w="950" w:type="dxa"/>
            <w:vAlign w:val="center"/>
          </w:tcPr>
          <w:p w14:paraId="5ABC4E38">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3F35D86C">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083B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32E80CC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w:t>
            </w:r>
          </w:p>
        </w:tc>
        <w:tc>
          <w:tcPr>
            <w:tcW w:w="1342" w:type="dxa"/>
            <w:vMerge w:val="continue"/>
            <w:vAlign w:val="center"/>
          </w:tcPr>
          <w:p w14:paraId="36FA906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p>
        </w:tc>
        <w:tc>
          <w:tcPr>
            <w:tcW w:w="3491" w:type="dxa"/>
            <w:vAlign w:val="center"/>
          </w:tcPr>
          <w:p w14:paraId="62028A6B">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胸腔止血钳</w:t>
            </w:r>
            <w:r>
              <w:rPr>
                <w:rFonts w:hint="eastAsia" w:ascii="仿宋" w:hAnsi="仿宋" w:eastAsia="仿宋" w:cs="仿宋"/>
                <w:b w:val="0"/>
                <w:bCs/>
                <w:color w:val="auto"/>
                <w:sz w:val="20"/>
                <w:szCs w:val="20"/>
                <w:highlight w:val="none"/>
                <w:vertAlign w:val="baseline"/>
                <w:lang w:val="en-US" w:eastAsia="zh-CN"/>
              </w:rPr>
              <w:t>：250，微弯</w:t>
            </w:r>
          </w:p>
          <w:p w14:paraId="6087B018">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drawing>
                <wp:inline distT="0" distB="0" distL="114300" distR="114300">
                  <wp:extent cx="2077720" cy="816610"/>
                  <wp:effectExtent l="0" t="0" r="17780" b="254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9"/>
                          <a:stretch>
                            <a:fillRect/>
                          </a:stretch>
                        </pic:blipFill>
                        <pic:spPr>
                          <a:xfrm>
                            <a:off x="0" y="0"/>
                            <a:ext cx="2077720" cy="816610"/>
                          </a:xfrm>
                          <a:prstGeom prst="rect">
                            <a:avLst/>
                          </a:prstGeom>
                          <a:noFill/>
                          <a:ln>
                            <a:noFill/>
                          </a:ln>
                        </pic:spPr>
                      </pic:pic>
                    </a:graphicData>
                  </a:graphic>
                </wp:inline>
              </w:drawing>
            </w:r>
          </w:p>
        </w:tc>
        <w:tc>
          <w:tcPr>
            <w:tcW w:w="831" w:type="dxa"/>
            <w:vAlign w:val="center"/>
          </w:tcPr>
          <w:p w14:paraId="1769339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150</w:t>
            </w:r>
          </w:p>
        </w:tc>
        <w:tc>
          <w:tcPr>
            <w:tcW w:w="833" w:type="dxa"/>
            <w:vAlign w:val="center"/>
          </w:tcPr>
          <w:p w14:paraId="1226B88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2把</w:t>
            </w:r>
          </w:p>
        </w:tc>
        <w:tc>
          <w:tcPr>
            <w:tcW w:w="900" w:type="dxa"/>
            <w:vAlign w:val="center"/>
          </w:tcPr>
          <w:p w14:paraId="7ABABC1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300</w:t>
            </w:r>
          </w:p>
        </w:tc>
        <w:tc>
          <w:tcPr>
            <w:tcW w:w="950" w:type="dxa"/>
            <w:vAlign w:val="center"/>
          </w:tcPr>
          <w:p w14:paraId="0959DD42">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470862B6">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0EF1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7AA985B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w:t>
            </w:r>
          </w:p>
        </w:tc>
        <w:tc>
          <w:tcPr>
            <w:tcW w:w="1342" w:type="dxa"/>
            <w:vMerge w:val="continue"/>
            <w:vAlign w:val="center"/>
          </w:tcPr>
          <w:p w14:paraId="3425ABC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p>
        </w:tc>
        <w:tc>
          <w:tcPr>
            <w:tcW w:w="3491" w:type="dxa"/>
            <w:vAlign w:val="center"/>
          </w:tcPr>
          <w:p w14:paraId="29C078FD">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组织剪</w:t>
            </w:r>
            <w:r>
              <w:rPr>
                <w:rFonts w:hint="eastAsia" w:ascii="仿宋" w:hAnsi="仿宋" w:eastAsia="仿宋" w:cs="仿宋"/>
                <w:b w:val="0"/>
                <w:bCs/>
                <w:color w:val="auto"/>
                <w:sz w:val="20"/>
                <w:szCs w:val="20"/>
                <w:highlight w:val="none"/>
                <w:vertAlign w:val="baseline"/>
                <w:lang w:val="en-US" w:eastAsia="zh-CN"/>
              </w:rPr>
              <w:t>：250，弯，镶片，综合</w:t>
            </w:r>
          </w:p>
          <w:p w14:paraId="415BCFC0">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drawing>
                <wp:inline distT="0" distB="0" distL="114300" distR="114300">
                  <wp:extent cx="2077720" cy="1278255"/>
                  <wp:effectExtent l="0" t="0" r="17780" b="1714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20"/>
                          <a:stretch>
                            <a:fillRect/>
                          </a:stretch>
                        </pic:blipFill>
                        <pic:spPr>
                          <a:xfrm>
                            <a:off x="0" y="0"/>
                            <a:ext cx="2077720" cy="1278255"/>
                          </a:xfrm>
                          <a:prstGeom prst="rect">
                            <a:avLst/>
                          </a:prstGeom>
                          <a:noFill/>
                          <a:ln>
                            <a:noFill/>
                          </a:ln>
                        </pic:spPr>
                      </pic:pic>
                    </a:graphicData>
                  </a:graphic>
                </wp:inline>
              </w:drawing>
            </w:r>
          </w:p>
        </w:tc>
        <w:tc>
          <w:tcPr>
            <w:tcW w:w="831" w:type="dxa"/>
            <w:vAlign w:val="center"/>
          </w:tcPr>
          <w:p w14:paraId="75A5ADC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380</w:t>
            </w:r>
          </w:p>
        </w:tc>
        <w:tc>
          <w:tcPr>
            <w:tcW w:w="833" w:type="dxa"/>
            <w:vAlign w:val="center"/>
          </w:tcPr>
          <w:p w14:paraId="6471BFA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2把</w:t>
            </w:r>
          </w:p>
        </w:tc>
        <w:tc>
          <w:tcPr>
            <w:tcW w:w="900" w:type="dxa"/>
            <w:vAlign w:val="center"/>
          </w:tcPr>
          <w:p w14:paraId="68978A5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760</w:t>
            </w:r>
          </w:p>
        </w:tc>
        <w:tc>
          <w:tcPr>
            <w:tcW w:w="950" w:type="dxa"/>
            <w:vAlign w:val="center"/>
          </w:tcPr>
          <w:p w14:paraId="6862F4AE">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42EE8E84">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403D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5167533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8</w:t>
            </w:r>
          </w:p>
        </w:tc>
        <w:tc>
          <w:tcPr>
            <w:tcW w:w="1342" w:type="dxa"/>
            <w:vMerge w:val="continue"/>
            <w:vAlign w:val="center"/>
          </w:tcPr>
          <w:p w14:paraId="66CFDA0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p>
        </w:tc>
        <w:tc>
          <w:tcPr>
            <w:tcW w:w="3491" w:type="dxa"/>
            <w:vAlign w:val="center"/>
          </w:tcPr>
          <w:p w14:paraId="02F56F34">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肾蒂钳</w:t>
            </w:r>
            <w:r>
              <w:rPr>
                <w:rFonts w:hint="eastAsia" w:ascii="仿宋" w:hAnsi="仿宋" w:eastAsia="仿宋" w:cs="仿宋"/>
                <w:b w:val="0"/>
                <w:bCs/>
                <w:color w:val="auto"/>
                <w:sz w:val="20"/>
                <w:szCs w:val="20"/>
                <w:highlight w:val="none"/>
                <w:vertAlign w:val="baseline"/>
                <w:lang w:val="en-US" w:eastAsia="zh-CN"/>
              </w:rPr>
              <w:t>：220，头圆弯，15×25，有槽</w:t>
            </w:r>
          </w:p>
          <w:p w14:paraId="3DA5FC1A">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drawing>
                <wp:inline distT="0" distB="0" distL="114300" distR="114300">
                  <wp:extent cx="2078990" cy="765175"/>
                  <wp:effectExtent l="0" t="0" r="16510" b="1587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21"/>
                          <a:stretch>
                            <a:fillRect/>
                          </a:stretch>
                        </pic:blipFill>
                        <pic:spPr>
                          <a:xfrm>
                            <a:off x="0" y="0"/>
                            <a:ext cx="2078990" cy="765175"/>
                          </a:xfrm>
                          <a:prstGeom prst="rect">
                            <a:avLst/>
                          </a:prstGeom>
                          <a:noFill/>
                          <a:ln>
                            <a:noFill/>
                          </a:ln>
                        </pic:spPr>
                      </pic:pic>
                    </a:graphicData>
                  </a:graphic>
                </wp:inline>
              </w:drawing>
            </w:r>
          </w:p>
        </w:tc>
        <w:tc>
          <w:tcPr>
            <w:tcW w:w="831" w:type="dxa"/>
            <w:vAlign w:val="center"/>
          </w:tcPr>
          <w:p w14:paraId="452939A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230</w:t>
            </w:r>
          </w:p>
        </w:tc>
        <w:tc>
          <w:tcPr>
            <w:tcW w:w="833" w:type="dxa"/>
            <w:vAlign w:val="center"/>
          </w:tcPr>
          <w:p w14:paraId="783CABB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1把</w:t>
            </w:r>
          </w:p>
        </w:tc>
        <w:tc>
          <w:tcPr>
            <w:tcW w:w="900" w:type="dxa"/>
            <w:vAlign w:val="center"/>
          </w:tcPr>
          <w:p w14:paraId="4CF9CC1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230</w:t>
            </w:r>
          </w:p>
        </w:tc>
        <w:tc>
          <w:tcPr>
            <w:tcW w:w="950" w:type="dxa"/>
            <w:vAlign w:val="center"/>
          </w:tcPr>
          <w:p w14:paraId="7B27CFF9">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2B83C861">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7D99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0839EBB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9</w:t>
            </w:r>
          </w:p>
        </w:tc>
        <w:tc>
          <w:tcPr>
            <w:tcW w:w="1342" w:type="dxa"/>
            <w:vMerge w:val="continue"/>
            <w:vAlign w:val="center"/>
          </w:tcPr>
          <w:p w14:paraId="2EA3A67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p>
        </w:tc>
        <w:tc>
          <w:tcPr>
            <w:tcW w:w="3491" w:type="dxa"/>
            <w:vAlign w:val="center"/>
          </w:tcPr>
          <w:p w14:paraId="78051288">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止血钳</w:t>
            </w:r>
            <w:r>
              <w:rPr>
                <w:rFonts w:hint="eastAsia" w:ascii="仿宋" w:hAnsi="仿宋" w:eastAsia="仿宋" w:cs="仿宋"/>
                <w:b w:val="0"/>
                <w:bCs/>
                <w:color w:val="auto"/>
                <w:sz w:val="20"/>
                <w:szCs w:val="20"/>
                <w:highlight w:val="none"/>
                <w:vertAlign w:val="baseline"/>
                <w:lang w:val="en-US" w:eastAsia="zh-CN"/>
              </w:rPr>
              <w:t>：240×90°×50，角弯，1×2齿</w:t>
            </w:r>
          </w:p>
          <w:p w14:paraId="5269C797">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drawing>
                <wp:inline distT="0" distB="0" distL="114300" distR="114300">
                  <wp:extent cx="2077720" cy="843915"/>
                  <wp:effectExtent l="0" t="0" r="17780" b="1333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22"/>
                          <a:stretch>
                            <a:fillRect/>
                          </a:stretch>
                        </pic:blipFill>
                        <pic:spPr>
                          <a:xfrm>
                            <a:off x="0" y="0"/>
                            <a:ext cx="2077720" cy="843915"/>
                          </a:xfrm>
                          <a:prstGeom prst="rect">
                            <a:avLst/>
                          </a:prstGeom>
                          <a:noFill/>
                          <a:ln>
                            <a:noFill/>
                          </a:ln>
                        </pic:spPr>
                      </pic:pic>
                    </a:graphicData>
                  </a:graphic>
                </wp:inline>
              </w:drawing>
            </w:r>
          </w:p>
        </w:tc>
        <w:tc>
          <w:tcPr>
            <w:tcW w:w="831" w:type="dxa"/>
            <w:vAlign w:val="center"/>
          </w:tcPr>
          <w:p w14:paraId="16F8A69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1100</w:t>
            </w:r>
          </w:p>
        </w:tc>
        <w:tc>
          <w:tcPr>
            <w:tcW w:w="833" w:type="dxa"/>
            <w:vAlign w:val="center"/>
          </w:tcPr>
          <w:p w14:paraId="48F6195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1把</w:t>
            </w:r>
          </w:p>
        </w:tc>
        <w:tc>
          <w:tcPr>
            <w:tcW w:w="900" w:type="dxa"/>
            <w:vAlign w:val="center"/>
          </w:tcPr>
          <w:p w14:paraId="1275342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1100</w:t>
            </w:r>
          </w:p>
        </w:tc>
        <w:tc>
          <w:tcPr>
            <w:tcW w:w="950" w:type="dxa"/>
            <w:vAlign w:val="center"/>
          </w:tcPr>
          <w:p w14:paraId="4E00EEBE">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2777E863">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5D6273DF">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698E3F61">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第三包  Miele清洗机保养套件（预算金额12909元）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929"/>
        <w:gridCol w:w="2801"/>
        <w:gridCol w:w="934"/>
        <w:gridCol w:w="833"/>
        <w:gridCol w:w="900"/>
        <w:gridCol w:w="950"/>
        <w:gridCol w:w="750"/>
      </w:tblGrid>
      <w:tr w14:paraId="4016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6003C2C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929" w:type="dxa"/>
            <w:vAlign w:val="center"/>
          </w:tcPr>
          <w:p w14:paraId="70ACBD2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2801" w:type="dxa"/>
            <w:vAlign w:val="center"/>
          </w:tcPr>
          <w:p w14:paraId="48E94A4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43043C5F">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48551AE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337F71D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6FCBBA1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5C432AE8">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21AF76C6">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7711C90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5A88B43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2D8B6BD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5C10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70FE514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929" w:type="dxa"/>
            <w:vAlign w:val="center"/>
          </w:tcPr>
          <w:p w14:paraId="367BBF9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水过滤网筛</w:t>
            </w:r>
          </w:p>
        </w:tc>
        <w:tc>
          <w:tcPr>
            <w:tcW w:w="2801" w:type="dxa"/>
            <w:vAlign w:val="center"/>
          </w:tcPr>
          <w:p w14:paraId="375EB80B">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Miele清洗机 型号：PG8528 配套原装，包安装</w:t>
            </w:r>
          </w:p>
        </w:tc>
        <w:tc>
          <w:tcPr>
            <w:tcW w:w="934" w:type="dxa"/>
            <w:vAlign w:val="center"/>
          </w:tcPr>
          <w:p w14:paraId="3657226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2700</w:t>
            </w:r>
          </w:p>
        </w:tc>
        <w:tc>
          <w:tcPr>
            <w:tcW w:w="833" w:type="dxa"/>
            <w:vAlign w:val="center"/>
          </w:tcPr>
          <w:p w14:paraId="140F81C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1个</w:t>
            </w:r>
          </w:p>
        </w:tc>
        <w:tc>
          <w:tcPr>
            <w:tcW w:w="900" w:type="dxa"/>
            <w:vAlign w:val="center"/>
          </w:tcPr>
          <w:p w14:paraId="1309B46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2700</w:t>
            </w:r>
          </w:p>
        </w:tc>
        <w:tc>
          <w:tcPr>
            <w:tcW w:w="950" w:type="dxa"/>
            <w:vAlign w:val="center"/>
          </w:tcPr>
          <w:p w14:paraId="18E994B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3个月</w:t>
            </w:r>
          </w:p>
        </w:tc>
        <w:tc>
          <w:tcPr>
            <w:tcW w:w="750" w:type="dxa"/>
            <w:vAlign w:val="center"/>
          </w:tcPr>
          <w:p w14:paraId="243B64A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6F7F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458F25A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w:t>
            </w:r>
          </w:p>
        </w:tc>
        <w:tc>
          <w:tcPr>
            <w:tcW w:w="1929" w:type="dxa"/>
            <w:vAlign w:val="center"/>
          </w:tcPr>
          <w:p w14:paraId="788658D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腔镜篮架硅胶件</w:t>
            </w:r>
          </w:p>
        </w:tc>
        <w:tc>
          <w:tcPr>
            <w:tcW w:w="2801" w:type="dxa"/>
            <w:vAlign w:val="center"/>
          </w:tcPr>
          <w:p w14:paraId="03D6B4E4">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Miele清洗机 型号：PG8528 配套原装，包安装</w:t>
            </w:r>
          </w:p>
        </w:tc>
        <w:tc>
          <w:tcPr>
            <w:tcW w:w="934" w:type="dxa"/>
            <w:vAlign w:val="center"/>
          </w:tcPr>
          <w:p w14:paraId="0FADDCF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1005</w:t>
            </w:r>
          </w:p>
        </w:tc>
        <w:tc>
          <w:tcPr>
            <w:tcW w:w="833" w:type="dxa"/>
            <w:vAlign w:val="center"/>
          </w:tcPr>
          <w:p w14:paraId="0DA87C4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5包</w:t>
            </w:r>
          </w:p>
        </w:tc>
        <w:tc>
          <w:tcPr>
            <w:tcW w:w="900" w:type="dxa"/>
            <w:vAlign w:val="center"/>
          </w:tcPr>
          <w:p w14:paraId="151617D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5025</w:t>
            </w:r>
          </w:p>
        </w:tc>
        <w:tc>
          <w:tcPr>
            <w:tcW w:w="950" w:type="dxa"/>
            <w:vAlign w:val="center"/>
          </w:tcPr>
          <w:p w14:paraId="432ED237">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3个月</w:t>
            </w:r>
          </w:p>
        </w:tc>
        <w:tc>
          <w:tcPr>
            <w:tcW w:w="750" w:type="dxa"/>
            <w:vAlign w:val="center"/>
          </w:tcPr>
          <w:p w14:paraId="19760392">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207E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7BAFBC3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w:t>
            </w:r>
          </w:p>
        </w:tc>
        <w:tc>
          <w:tcPr>
            <w:tcW w:w="1929" w:type="dxa"/>
            <w:vAlign w:val="center"/>
          </w:tcPr>
          <w:p w14:paraId="0740B66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注抽泵头</w:t>
            </w:r>
          </w:p>
        </w:tc>
        <w:tc>
          <w:tcPr>
            <w:tcW w:w="2801" w:type="dxa"/>
            <w:vAlign w:val="center"/>
          </w:tcPr>
          <w:p w14:paraId="19A383D5">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Miele清洗机 型号：PG8528 配套原装，耐油版，包安装</w:t>
            </w:r>
          </w:p>
        </w:tc>
        <w:tc>
          <w:tcPr>
            <w:tcW w:w="934" w:type="dxa"/>
            <w:vAlign w:val="center"/>
          </w:tcPr>
          <w:p w14:paraId="6F8BA6C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5184</w:t>
            </w:r>
          </w:p>
        </w:tc>
        <w:tc>
          <w:tcPr>
            <w:tcW w:w="833" w:type="dxa"/>
            <w:vAlign w:val="center"/>
          </w:tcPr>
          <w:p w14:paraId="0B2B6EF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1个</w:t>
            </w:r>
          </w:p>
        </w:tc>
        <w:tc>
          <w:tcPr>
            <w:tcW w:w="900" w:type="dxa"/>
            <w:vAlign w:val="center"/>
          </w:tcPr>
          <w:p w14:paraId="78FE18A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5184</w:t>
            </w:r>
          </w:p>
        </w:tc>
        <w:tc>
          <w:tcPr>
            <w:tcW w:w="950" w:type="dxa"/>
            <w:vAlign w:val="center"/>
          </w:tcPr>
          <w:p w14:paraId="4A2EEE2B">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3个月</w:t>
            </w:r>
          </w:p>
        </w:tc>
        <w:tc>
          <w:tcPr>
            <w:tcW w:w="750" w:type="dxa"/>
            <w:vAlign w:val="center"/>
          </w:tcPr>
          <w:p w14:paraId="0E0AF369">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62AE8F3B">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042BB3AF">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第四包  新华壁挂式空气消毒机高效过滤器（预算金额5300元）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929"/>
        <w:gridCol w:w="2801"/>
        <w:gridCol w:w="934"/>
        <w:gridCol w:w="833"/>
        <w:gridCol w:w="900"/>
        <w:gridCol w:w="950"/>
        <w:gridCol w:w="750"/>
      </w:tblGrid>
      <w:tr w14:paraId="366D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30233AD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929" w:type="dxa"/>
            <w:vAlign w:val="center"/>
          </w:tcPr>
          <w:p w14:paraId="7050225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2801" w:type="dxa"/>
            <w:vAlign w:val="center"/>
          </w:tcPr>
          <w:p w14:paraId="7712FFF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276A89C3">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4CE84E6">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78B5225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41F0CF0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658DDB61">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7BF8C0D3">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288E9CB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7BC13A8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7D55AC9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4DCB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0E83B4F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929" w:type="dxa"/>
            <w:vAlign w:val="center"/>
          </w:tcPr>
          <w:p w14:paraId="3460507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空气消毒机高效过滤器（分子过滤器）</w:t>
            </w:r>
          </w:p>
        </w:tc>
        <w:tc>
          <w:tcPr>
            <w:tcW w:w="2801" w:type="dxa"/>
            <w:vAlign w:val="center"/>
          </w:tcPr>
          <w:p w14:paraId="07C2AF17">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新华壁挂式空气消毒机YKX.P-B-600原装配套，包安装</w:t>
            </w:r>
          </w:p>
        </w:tc>
        <w:tc>
          <w:tcPr>
            <w:tcW w:w="934" w:type="dxa"/>
            <w:vAlign w:val="center"/>
          </w:tcPr>
          <w:p w14:paraId="4BEA7A1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212</w:t>
            </w:r>
          </w:p>
        </w:tc>
        <w:tc>
          <w:tcPr>
            <w:tcW w:w="833" w:type="dxa"/>
            <w:vAlign w:val="center"/>
          </w:tcPr>
          <w:p w14:paraId="4C9EA88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25个</w:t>
            </w:r>
          </w:p>
        </w:tc>
        <w:tc>
          <w:tcPr>
            <w:tcW w:w="900" w:type="dxa"/>
            <w:vAlign w:val="center"/>
          </w:tcPr>
          <w:p w14:paraId="16EB7EB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5300</w:t>
            </w:r>
          </w:p>
        </w:tc>
        <w:tc>
          <w:tcPr>
            <w:tcW w:w="950" w:type="dxa"/>
            <w:vAlign w:val="center"/>
          </w:tcPr>
          <w:p w14:paraId="6B43FB2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3个月</w:t>
            </w:r>
          </w:p>
        </w:tc>
        <w:tc>
          <w:tcPr>
            <w:tcW w:w="750" w:type="dxa"/>
            <w:vAlign w:val="center"/>
          </w:tcPr>
          <w:p w14:paraId="33407CA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1AB84EEB">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49D8557D">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1F52209">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5D301324">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2D07F1DD">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0B85FB81">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06853FC9">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644E2DE7">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6DA2557B">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1F14C56">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1385FB84">
      <w:pPr>
        <w:pStyle w:val="2"/>
        <w:numPr>
          <w:ilvl w:val="0"/>
          <w:numId w:val="2"/>
        </w:numPr>
        <w:spacing w:line="360" w:lineRule="auto"/>
        <w:rPr>
          <w:rFonts w:hint="default" w:ascii="仿宋" w:hAnsi="仿宋" w:eastAsia="仿宋" w:cs="宋体"/>
          <w:bCs/>
          <w:color w:val="auto"/>
          <w:sz w:val="32"/>
          <w:szCs w:val="32"/>
          <w:highlight w:val="none"/>
          <w:lang w:val="en-US" w:eastAsia="zh-CN"/>
        </w:rPr>
      </w:pPr>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183079CC">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2"/>
        <w:numPr>
          <w:ilvl w:val="0"/>
          <w:numId w:val="2"/>
        </w:numPr>
        <w:rPr>
          <w:rFonts w:hint="eastAsia" w:ascii="仿宋" w:hAnsi="仿宋" w:eastAsia="仿宋" w:cs="宋体"/>
          <w:bCs/>
          <w:color w:val="auto"/>
          <w:sz w:val="32"/>
          <w:szCs w:val="32"/>
          <w:highlight w:val="none"/>
          <w:lang w:val="en-US" w:eastAsia="zh-CN"/>
        </w:rPr>
      </w:pPr>
      <w:bookmarkStart w:id="7" w:name="_Toc11138"/>
      <w:bookmarkStart w:id="8" w:name="_Toc3841"/>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9"/>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5A4A5AB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446E79D3">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110E36F8">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55B52C1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8B1CF7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FDA5ED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8D97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A4B328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083155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62ED428">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F0D9B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D974BA5">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F4E1A9B">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5B872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9779A3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6C9C83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9CA20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00600F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35DE82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A6C2B2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B677DE9">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9E0E40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6F2FA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B3E5E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E8E588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FE8C6C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B7DCB9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C55949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FE131C">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689B21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618953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B3AFE8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2"/>
        <w:ind w:firstLine="482"/>
        <w:rPr>
          <w:rFonts w:hint="eastAsia" w:ascii="仿宋" w:hAnsi="仿宋" w:eastAsia="仿宋"/>
          <w:b/>
          <w:bCs/>
          <w:color w:val="auto"/>
          <w:kern w:val="1"/>
          <w:sz w:val="24"/>
          <w:szCs w:val="24"/>
          <w:highlight w:val="none"/>
        </w:rPr>
      </w:pPr>
    </w:p>
    <w:p w14:paraId="1C7BBDA7">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2"/>
        <w:ind w:firstLine="480"/>
        <w:rPr>
          <w:rFonts w:hint="eastAsia" w:ascii="仿宋" w:hAnsi="仿宋" w:eastAsia="仿宋"/>
          <w:color w:val="auto"/>
          <w:kern w:val="1"/>
          <w:sz w:val="24"/>
          <w:szCs w:val="24"/>
          <w:highlight w:val="none"/>
        </w:rPr>
      </w:pPr>
    </w:p>
    <w:p w14:paraId="291AF4F2">
      <w:pPr>
        <w:pStyle w:val="12"/>
        <w:ind w:firstLine="480"/>
        <w:rPr>
          <w:rFonts w:hint="eastAsia" w:ascii="仿宋" w:hAnsi="仿宋" w:eastAsia="仿宋"/>
          <w:color w:val="auto"/>
          <w:kern w:val="1"/>
          <w:sz w:val="24"/>
          <w:szCs w:val="24"/>
          <w:highlight w:val="none"/>
        </w:rPr>
      </w:pPr>
    </w:p>
    <w:p w14:paraId="584407FD">
      <w:pPr>
        <w:pStyle w:val="12"/>
        <w:ind w:firstLine="480"/>
        <w:rPr>
          <w:rFonts w:hint="eastAsia" w:ascii="仿宋" w:hAnsi="仿宋" w:eastAsia="仿宋"/>
          <w:color w:val="auto"/>
          <w:kern w:val="1"/>
          <w:sz w:val="24"/>
          <w:szCs w:val="24"/>
          <w:highlight w:val="none"/>
        </w:rPr>
      </w:pPr>
    </w:p>
    <w:p w14:paraId="4F183070">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7EC00E97">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35466333">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3"/>
          <w:rFonts w:hint="default" w:cs="仿宋"/>
          <w:color w:val="auto"/>
          <w:sz w:val="24"/>
          <w:szCs w:val="24"/>
          <w:highlight w:val="none"/>
          <w:vertAlign w:val="baseline"/>
          <w:lang w:val="en-US" w:eastAsia="zh-CN" w:bidi="ar-SA"/>
        </w:rPr>
      </w:pPr>
    </w:p>
    <w:p w14:paraId="2245E805">
      <w:pPr>
        <w:snapToGrid w:val="0"/>
        <w:spacing w:line="460" w:lineRule="exact"/>
        <w:jc w:val="right"/>
        <w:rPr>
          <w:rStyle w:val="13"/>
          <w:rFonts w:hint="default" w:cs="仿宋"/>
          <w:color w:val="auto"/>
          <w:sz w:val="24"/>
          <w:szCs w:val="24"/>
          <w:highlight w:val="none"/>
          <w:vertAlign w:val="baseline"/>
          <w:lang w:val="en-US" w:eastAsia="zh-CN" w:bidi="ar-SA"/>
        </w:rPr>
      </w:pPr>
    </w:p>
    <w:p w14:paraId="75397FFF">
      <w:pPr>
        <w:snapToGrid w:val="0"/>
        <w:spacing w:line="460" w:lineRule="exact"/>
        <w:jc w:val="right"/>
        <w:rPr>
          <w:rStyle w:val="13"/>
          <w:rFonts w:hint="default" w:cs="仿宋"/>
          <w:color w:val="auto"/>
          <w:sz w:val="24"/>
          <w:szCs w:val="24"/>
          <w:highlight w:val="none"/>
          <w:vertAlign w:val="baseline"/>
          <w:lang w:val="en-US" w:eastAsia="zh-CN" w:bidi="ar-SA"/>
        </w:rPr>
      </w:pPr>
    </w:p>
    <w:p w14:paraId="1323D198">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397F570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4FDAA3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622215AF">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21292F1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D543D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305C1A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05D85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B4CC92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45BDE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6EE30A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60C1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A5C2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D63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7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8384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B5504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D4CD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A3C3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F60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D9711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092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2F46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567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597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ACB4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C2BD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159F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9366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386B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FA9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7FB8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1461F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ADFD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E7CA1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DF2E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467177">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0D57F4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679351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20C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C14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02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B21E5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AF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103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F234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D0DB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F210D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8491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8927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363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968C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A1E4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DC8D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47CC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C604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EA07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29E8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A84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A18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CEB1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A008A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EA6D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9072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202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62DD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51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合法经营的凭证（营业执照、医疗器械生产许可/备案证、医疗器械经营许可/二类备案证、产品注册证、授权</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250DE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A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683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976D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377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9D2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1804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0618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1FE2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61B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FDDCA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3E1F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A1985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547E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E6F8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0C1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3BC8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102F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F8DF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FE20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6678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E4E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E881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6E1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CF1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179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ABF8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116BAC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DF4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9ED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554B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24D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F1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B95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3B35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ABE2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BC73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D5C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37D8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2691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DE3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280D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8F5F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354C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AC3E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6DC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10A0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66FD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5DD3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2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6AB0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2A2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FC16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BE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AFA2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77D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1B703C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314B6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405E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C8551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2F4B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0F12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5C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B5E3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647E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995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404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A0F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3960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04B8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9E2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E833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770B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58B8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CE3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CA2C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E646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F0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24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1A76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7B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5735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4977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7FE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5F6A01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3B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84CE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F2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3444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21B9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BD56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4F05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B63C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D19B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43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8D51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FDEB2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FD36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5140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4537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438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166FA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232E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4BBD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43C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3B48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CE6F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1192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620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7725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0430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82E8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3656A73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837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5BDB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B829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FCDC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85C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3306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925D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E109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DFBB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954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FA4C0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DA3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5D7A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ADA5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3B69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A40D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0A6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4490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788885">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115D7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E7537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4"/>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036AFDE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5"/>
      <w:framePr w:wrap="around" w:vAnchor="text" w:hAnchor="margin" w:xAlign="center" w:y="1"/>
      <w:rPr>
        <w:rStyle w:val="11"/>
      </w:rPr>
    </w:pPr>
    <w:r>
      <w:fldChar w:fldCharType="begin"/>
    </w:r>
    <w:r>
      <w:rPr>
        <w:rStyle w:val="11"/>
      </w:rPr>
      <w:instrText xml:space="preserve">PAGE  </w:instrText>
    </w:r>
    <w:r>
      <w:fldChar w:fldCharType="end"/>
    </w:r>
  </w:p>
  <w:p w14:paraId="4CA83E8B">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D2DD54D"/>
    <w:multiLevelType w:val="singleLevel"/>
    <w:tmpl w:val="3D2DD54D"/>
    <w:lvl w:ilvl="0" w:tentative="0">
      <w:start w:val="2"/>
      <w:numFmt w:val="decimal"/>
      <w:lvlText w:val="%1."/>
      <w:lvlJc w:val="left"/>
      <w:pPr>
        <w:tabs>
          <w:tab w:val="left" w:pos="312"/>
        </w:tabs>
      </w:pPr>
    </w:lvl>
  </w:abstractNum>
  <w:abstractNum w:abstractNumId="3">
    <w:nsid w:val="7622798B"/>
    <w:multiLevelType w:val="singleLevel"/>
    <w:tmpl w:val="7622798B"/>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32C70"/>
    <w:rsid w:val="003752C8"/>
    <w:rsid w:val="0058148A"/>
    <w:rsid w:val="00EB7E60"/>
    <w:rsid w:val="011C35D4"/>
    <w:rsid w:val="01727CE0"/>
    <w:rsid w:val="052D3B24"/>
    <w:rsid w:val="0715148C"/>
    <w:rsid w:val="07D97B6D"/>
    <w:rsid w:val="082F2A70"/>
    <w:rsid w:val="08E053FD"/>
    <w:rsid w:val="0A026946"/>
    <w:rsid w:val="0AFD64E6"/>
    <w:rsid w:val="0B3C188E"/>
    <w:rsid w:val="0B603E17"/>
    <w:rsid w:val="0BC41F21"/>
    <w:rsid w:val="0CEA7403"/>
    <w:rsid w:val="0EC06523"/>
    <w:rsid w:val="0F07199D"/>
    <w:rsid w:val="110C12EC"/>
    <w:rsid w:val="12040D82"/>
    <w:rsid w:val="121865DB"/>
    <w:rsid w:val="124D331C"/>
    <w:rsid w:val="12D55D1E"/>
    <w:rsid w:val="14694F50"/>
    <w:rsid w:val="14C76F80"/>
    <w:rsid w:val="15E12F09"/>
    <w:rsid w:val="160B61C2"/>
    <w:rsid w:val="1755489F"/>
    <w:rsid w:val="17620EB3"/>
    <w:rsid w:val="179C2771"/>
    <w:rsid w:val="193E2DCB"/>
    <w:rsid w:val="198F2D53"/>
    <w:rsid w:val="1A66082C"/>
    <w:rsid w:val="1A9A51D3"/>
    <w:rsid w:val="1AFD138A"/>
    <w:rsid w:val="1C6341E6"/>
    <w:rsid w:val="1C861D7A"/>
    <w:rsid w:val="1D2C5AC6"/>
    <w:rsid w:val="1D8E36CE"/>
    <w:rsid w:val="1EE838F2"/>
    <w:rsid w:val="1FF50CA5"/>
    <w:rsid w:val="22A273FF"/>
    <w:rsid w:val="23E72ABF"/>
    <w:rsid w:val="25990493"/>
    <w:rsid w:val="26083FB3"/>
    <w:rsid w:val="2680328E"/>
    <w:rsid w:val="270B08D2"/>
    <w:rsid w:val="279D1605"/>
    <w:rsid w:val="27AD6D69"/>
    <w:rsid w:val="27D36E27"/>
    <w:rsid w:val="291D667C"/>
    <w:rsid w:val="294E055C"/>
    <w:rsid w:val="296E14AB"/>
    <w:rsid w:val="2A7C3E71"/>
    <w:rsid w:val="2AB41CB1"/>
    <w:rsid w:val="2AD16DE9"/>
    <w:rsid w:val="2C2E3173"/>
    <w:rsid w:val="2C40342E"/>
    <w:rsid w:val="2C4209CD"/>
    <w:rsid w:val="2CA31C32"/>
    <w:rsid w:val="2CB1338F"/>
    <w:rsid w:val="2D375F5B"/>
    <w:rsid w:val="2E400F3C"/>
    <w:rsid w:val="300E12F2"/>
    <w:rsid w:val="30EB33E1"/>
    <w:rsid w:val="320550BC"/>
    <w:rsid w:val="32CF25C1"/>
    <w:rsid w:val="33AA7021"/>
    <w:rsid w:val="34506F6B"/>
    <w:rsid w:val="34BE38FF"/>
    <w:rsid w:val="359B6DED"/>
    <w:rsid w:val="35BB5A78"/>
    <w:rsid w:val="3627310D"/>
    <w:rsid w:val="36C721FA"/>
    <w:rsid w:val="36D371B1"/>
    <w:rsid w:val="37BC1633"/>
    <w:rsid w:val="37DD7A85"/>
    <w:rsid w:val="382A5002"/>
    <w:rsid w:val="387E2B20"/>
    <w:rsid w:val="38FC00EF"/>
    <w:rsid w:val="39FC3049"/>
    <w:rsid w:val="3AC0143A"/>
    <w:rsid w:val="3AE076E5"/>
    <w:rsid w:val="3B497682"/>
    <w:rsid w:val="3B4E3ED9"/>
    <w:rsid w:val="3B691AD2"/>
    <w:rsid w:val="3C2F2810"/>
    <w:rsid w:val="3C5A27F2"/>
    <w:rsid w:val="3CA737D7"/>
    <w:rsid w:val="3D475E43"/>
    <w:rsid w:val="3DC8013A"/>
    <w:rsid w:val="3E6158D5"/>
    <w:rsid w:val="417E123A"/>
    <w:rsid w:val="4391317D"/>
    <w:rsid w:val="444625FD"/>
    <w:rsid w:val="44B53FC2"/>
    <w:rsid w:val="46A24A05"/>
    <w:rsid w:val="46E0294F"/>
    <w:rsid w:val="477D4822"/>
    <w:rsid w:val="4803505C"/>
    <w:rsid w:val="48AA548E"/>
    <w:rsid w:val="4973433F"/>
    <w:rsid w:val="49E45221"/>
    <w:rsid w:val="4B865D88"/>
    <w:rsid w:val="4CD3045E"/>
    <w:rsid w:val="4CD86AB8"/>
    <w:rsid w:val="4D84279B"/>
    <w:rsid w:val="4D9E09A5"/>
    <w:rsid w:val="4E056021"/>
    <w:rsid w:val="4F3F325D"/>
    <w:rsid w:val="502668C8"/>
    <w:rsid w:val="51542485"/>
    <w:rsid w:val="51CC5A15"/>
    <w:rsid w:val="52074D56"/>
    <w:rsid w:val="53514DE7"/>
    <w:rsid w:val="556E3867"/>
    <w:rsid w:val="55A97849"/>
    <w:rsid w:val="564E293F"/>
    <w:rsid w:val="56F03878"/>
    <w:rsid w:val="57537663"/>
    <w:rsid w:val="57F50C15"/>
    <w:rsid w:val="585F0710"/>
    <w:rsid w:val="5927777C"/>
    <w:rsid w:val="59396B30"/>
    <w:rsid w:val="59F618C3"/>
    <w:rsid w:val="5B910C25"/>
    <w:rsid w:val="5B975D90"/>
    <w:rsid w:val="5C4F02C9"/>
    <w:rsid w:val="5DFE3466"/>
    <w:rsid w:val="5E8819C0"/>
    <w:rsid w:val="5F9A5527"/>
    <w:rsid w:val="5FBF2B25"/>
    <w:rsid w:val="60D35759"/>
    <w:rsid w:val="61E31F61"/>
    <w:rsid w:val="62402164"/>
    <w:rsid w:val="632F44C3"/>
    <w:rsid w:val="64394349"/>
    <w:rsid w:val="646A2293"/>
    <w:rsid w:val="64F462FB"/>
    <w:rsid w:val="656D0541"/>
    <w:rsid w:val="65E671EA"/>
    <w:rsid w:val="68DD679C"/>
    <w:rsid w:val="68F10B4B"/>
    <w:rsid w:val="69004F74"/>
    <w:rsid w:val="6C1D7BEB"/>
    <w:rsid w:val="6C512C2D"/>
    <w:rsid w:val="6D773183"/>
    <w:rsid w:val="6D882077"/>
    <w:rsid w:val="6E713C29"/>
    <w:rsid w:val="6F137C43"/>
    <w:rsid w:val="6F4E6724"/>
    <w:rsid w:val="6FCF4D06"/>
    <w:rsid w:val="706E0E5B"/>
    <w:rsid w:val="711F7AFA"/>
    <w:rsid w:val="71723597"/>
    <w:rsid w:val="720144B1"/>
    <w:rsid w:val="727C6025"/>
    <w:rsid w:val="7315161C"/>
    <w:rsid w:val="73BF3D9C"/>
    <w:rsid w:val="75570F51"/>
    <w:rsid w:val="75BA64AB"/>
    <w:rsid w:val="75E4177A"/>
    <w:rsid w:val="75F14531"/>
    <w:rsid w:val="76674F0A"/>
    <w:rsid w:val="77183DD1"/>
    <w:rsid w:val="77601667"/>
    <w:rsid w:val="77F6531D"/>
    <w:rsid w:val="784371B5"/>
    <w:rsid w:val="787E5EB6"/>
    <w:rsid w:val="78D2700F"/>
    <w:rsid w:val="79946443"/>
    <w:rsid w:val="7A0E7650"/>
    <w:rsid w:val="7B223BA3"/>
    <w:rsid w:val="7B4938DA"/>
    <w:rsid w:val="7B611E27"/>
    <w:rsid w:val="7B870218"/>
    <w:rsid w:val="7BE3211F"/>
    <w:rsid w:val="7C7D61BD"/>
    <w:rsid w:val="7D760796"/>
    <w:rsid w:val="7DA81FA1"/>
    <w:rsid w:val="7DD218FE"/>
    <w:rsid w:val="7F4D2123"/>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 w:type="character" w:customStyle="1" w:styleId="18">
    <w:name w:val="font11"/>
    <w:basedOn w:val="10"/>
    <w:qFormat/>
    <w:uiPriority w:val="0"/>
    <w:rPr>
      <w:rFonts w:hint="default" w:ascii="Arial" w:hAnsi="Arial" w:cs="Arial"/>
      <w:color w:val="000000"/>
      <w:sz w:val="24"/>
      <w:szCs w:val="24"/>
      <w:u w:val="none"/>
    </w:rPr>
  </w:style>
  <w:style w:type="character" w:customStyle="1" w:styleId="19">
    <w:name w:val="font2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2864</Words>
  <Characters>3274</Characters>
  <Lines>0</Lines>
  <Paragraphs>0</Paragraphs>
  <TotalTime>3</TotalTime>
  <ScaleCrop>false</ScaleCrop>
  <LinksUpToDate>false</LinksUpToDate>
  <CharactersWithSpaces>3356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2025-08-25T01:50:00Z</cp:lastPrinted>
  <dcterms:modified xsi:type="dcterms:W3CDTF">2025-09-08T01:21:12Z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