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器械维修配件（十三）采购项目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88</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8</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25</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青岛市妇女儿童医院器械维修配件（十三）采购项目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1、项目名称：青岛市妇女儿童医院器械维修配件（十</w:t>
      </w:r>
      <w:r>
        <w:rPr>
          <w:rFonts w:hint="eastAsia" w:ascii="仿宋" w:hAnsi="仿宋" w:eastAsia="仿宋" w:cs="宋体"/>
          <w:color w:val="auto"/>
          <w:sz w:val="24"/>
          <w:szCs w:val="24"/>
          <w:highlight w:val="none"/>
          <w:vertAlign w:val="baseline"/>
          <w:lang w:val="en-US" w:eastAsia="zh-CN"/>
        </w:rPr>
        <w:t>三</w:t>
      </w:r>
      <w:r>
        <w:rPr>
          <w:rFonts w:hint="eastAsia" w:ascii="仿宋" w:hAnsi="仿宋" w:eastAsia="仿宋" w:cs="宋体"/>
          <w:color w:val="auto"/>
          <w:sz w:val="24"/>
          <w:szCs w:val="24"/>
          <w:highlight w:val="none"/>
          <w:vertAlign w:val="baseline"/>
        </w:rPr>
        <w:t>）采购项目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88</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25</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28</w:t>
      </w:r>
      <w:bookmarkStart w:id="11" w:name="_GoBack"/>
      <w:bookmarkEnd w:id="11"/>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器械维修配件（十三）采购项目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88</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2263E65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第一包 头戴式耳机（预算金额500元）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7"/>
        <w:gridCol w:w="3233"/>
        <w:gridCol w:w="934"/>
        <w:gridCol w:w="833"/>
        <w:gridCol w:w="900"/>
        <w:gridCol w:w="950"/>
        <w:gridCol w:w="750"/>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275D6E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97" w:type="dxa"/>
            <w:vAlign w:val="center"/>
          </w:tcPr>
          <w:p w14:paraId="62693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404DE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601AC8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4092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97" w:type="dxa"/>
            <w:vAlign w:val="center"/>
          </w:tcPr>
          <w:p w14:paraId="3D733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头戴式耳机</w:t>
            </w:r>
          </w:p>
        </w:tc>
        <w:tc>
          <w:tcPr>
            <w:tcW w:w="3233" w:type="dxa"/>
            <w:vAlign w:val="center"/>
          </w:tcPr>
          <w:p w14:paraId="17A153E1">
            <w:pPr>
              <w:numPr>
                <w:ilvl w:val="0"/>
                <w:numId w:val="4"/>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全包耳，头戴式；</w:t>
            </w:r>
          </w:p>
          <w:p w14:paraId="4891E741">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3.5mm插口，线上≥2米；</w:t>
            </w:r>
          </w:p>
          <w:p w14:paraId="46E19104">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喇叭频率响应：20HZ-20KHZ，抗阻≥32欧姆，声压：106dB左右</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10个</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500</w:t>
            </w:r>
          </w:p>
        </w:tc>
        <w:tc>
          <w:tcPr>
            <w:tcW w:w="950" w:type="dxa"/>
            <w:vAlign w:val="center"/>
          </w:tcPr>
          <w:p w14:paraId="1ABD54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38387E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F43D66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11005"/>
      <w:bookmarkStart w:id="6" w:name="_Toc22109"/>
    </w:p>
    <w:p w14:paraId="276CD50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消毒供应中心设备配件（预算金额6900元）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7"/>
        <w:gridCol w:w="3233"/>
        <w:gridCol w:w="934"/>
        <w:gridCol w:w="833"/>
        <w:gridCol w:w="900"/>
        <w:gridCol w:w="950"/>
        <w:gridCol w:w="750"/>
      </w:tblGrid>
      <w:tr w14:paraId="0B0D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259C4B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97" w:type="dxa"/>
            <w:vAlign w:val="center"/>
          </w:tcPr>
          <w:p w14:paraId="3E844F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5F1CB80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3066366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8E001B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0071E8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6A43818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1E608DF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D2B7C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0983D4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07242E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7332B3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2859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20C600C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97" w:type="dxa"/>
            <w:vAlign w:val="center"/>
          </w:tcPr>
          <w:p w14:paraId="55C9A30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高温离心风机</w:t>
            </w:r>
          </w:p>
        </w:tc>
        <w:tc>
          <w:tcPr>
            <w:tcW w:w="3233" w:type="dxa"/>
            <w:vAlign w:val="center"/>
          </w:tcPr>
          <w:p w14:paraId="1FBAA5A7">
            <w:pPr>
              <w:numPr>
                <w:ilvl w:val="0"/>
                <w:numId w:val="5"/>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适用于新华医用干燥柜YGZ-1600；</w:t>
            </w:r>
          </w:p>
          <w:p w14:paraId="49413C68">
            <w:pPr>
              <w:numPr>
                <w:ilvl w:val="0"/>
                <w:numId w:val="5"/>
              </w:numPr>
              <w:spacing w:line="240" w:lineRule="auto"/>
              <w:ind w:left="0" w:leftChars="0" w:firstLine="0" w:firstLineChars="0"/>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风机型号：T150FLJ7-BJ；</w:t>
            </w:r>
          </w:p>
          <w:p w14:paraId="7BB82211">
            <w:pPr>
              <w:numPr>
                <w:ilvl w:val="0"/>
                <w:numId w:val="5"/>
              </w:numPr>
              <w:spacing w:line="240" w:lineRule="auto"/>
              <w:ind w:left="0" w:leftChars="0" w:firstLine="0" w:firstLineChars="0"/>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w:t>
            </w:r>
          </w:p>
        </w:tc>
        <w:tc>
          <w:tcPr>
            <w:tcW w:w="934" w:type="dxa"/>
            <w:vAlign w:val="center"/>
          </w:tcPr>
          <w:p w14:paraId="29461BE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800</w:t>
            </w:r>
          </w:p>
        </w:tc>
        <w:tc>
          <w:tcPr>
            <w:tcW w:w="833" w:type="dxa"/>
            <w:vAlign w:val="center"/>
          </w:tcPr>
          <w:p w14:paraId="04FB66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3台</w:t>
            </w:r>
          </w:p>
        </w:tc>
        <w:tc>
          <w:tcPr>
            <w:tcW w:w="900" w:type="dxa"/>
            <w:vAlign w:val="center"/>
          </w:tcPr>
          <w:p w14:paraId="6F46033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2400</w:t>
            </w:r>
          </w:p>
        </w:tc>
        <w:tc>
          <w:tcPr>
            <w:tcW w:w="950" w:type="dxa"/>
            <w:vAlign w:val="center"/>
          </w:tcPr>
          <w:p w14:paraId="5CB0DC6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5E3C384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AA7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70CF0E0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497" w:type="dxa"/>
            <w:vAlign w:val="center"/>
          </w:tcPr>
          <w:p w14:paraId="5BE8162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清洗机玻璃门组件</w:t>
            </w:r>
          </w:p>
        </w:tc>
        <w:tc>
          <w:tcPr>
            <w:tcW w:w="3233" w:type="dxa"/>
            <w:vAlign w:val="center"/>
          </w:tcPr>
          <w:p w14:paraId="4E37D6C9">
            <w:pPr>
              <w:numPr>
                <w:ilvl w:val="0"/>
                <w:numId w:val="6"/>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适配新华全自动多仓清洗机DC-4</w:t>
            </w:r>
          </w:p>
          <w:p w14:paraId="70E43E09">
            <w:pPr>
              <w:numPr>
                <w:ilvl w:val="0"/>
                <w:numId w:val="6"/>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门组件型号：QXJM-6000；</w:t>
            </w:r>
          </w:p>
          <w:p w14:paraId="33DAB320">
            <w:pPr>
              <w:numPr>
                <w:ilvl w:val="0"/>
                <w:numId w:val="6"/>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w:t>
            </w:r>
          </w:p>
        </w:tc>
        <w:tc>
          <w:tcPr>
            <w:tcW w:w="934" w:type="dxa"/>
            <w:vAlign w:val="center"/>
          </w:tcPr>
          <w:p w14:paraId="21C7007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4500</w:t>
            </w:r>
          </w:p>
        </w:tc>
        <w:tc>
          <w:tcPr>
            <w:tcW w:w="833" w:type="dxa"/>
            <w:vAlign w:val="center"/>
          </w:tcPr>
          <w:p w14:paraId="6DD645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1套</w:t>
            </w:r>
          </w:p>
        </w:tc>
        <w:tc>
          <w:tcPr>
            <w:tcW w:w="900" w:type="dxa"/>
            <w:vAlign w:val="center"/>
          </w:tcPr>
          <w:p w14:paraId="24BDDBD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4500</w:t>
            </w:r>
          </w:p>
        </w:tc>
        <w:tc>
          <w:tcPr>
            <w:tcW w:w="950" w:type="dxa"/>
            <w:vAlign w:val="center"/>
          </w:tcPr>
          <w:p w14:paraId="2A691A9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319EB610">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692B8B6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2152AF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脑电盘状电极（预算金额15600元）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7"/>
        <w:gridCol w:w="3233"/>
        <w:gridCol w:w="934"/>
        <w:gridCol w:w="833"/>
        <w:gridCol w:w="900"/>
        <w:gridCol w:w="950"/>
        <w:gridCol w:w="750"/>
      </w:tblGrid>
      <w:tr w14:paraId="05A6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7F6B11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97" w:type="dxa"/>
            <w:vAlign w:val="center"/>
          </w:tcPr>
          <w:p w14:paraId="47C140B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2DCC9B1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1D39FCB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F277F5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6D4E06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43C822B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5093973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B2D551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C58486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5C46F95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349199C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194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1E5BDE5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97" w:type="dxa"/>
            <w:vAlign w:val="center"/>
          </w:tcPr>
          <w:p w14:paraId="0A2FFAC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脑电盘状电极</w:t>
            </w:r>
          </w:p>
        </w:tc>
        <w:tc>
          <w:tcPr>
            <w:tcW w:w="3233" w:type="dxa"/>
            <w:vAlign w:val="center"/>
          </w:tcPr>
          <w:p w14:paraId="4AE0BB92">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适配光电EEG-1200C视频脑电图仪，原装全新配件</w:t>
            </w:r>
          </w:p>
        </w:tc>
        <w:tc>
          <w:tcPr>
            <w:tcW w:w="934" w:type="dxa"/>
            <w:vAlign w:val="center"/>
          </w:tcPr>
          <w:p w14:paraId="0969321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260</w:t>
            </w:r>
          </w:p>
        </w:tc>
        <w:tc>
          <w:tcPr>
            <w:tcW w:w="833" w:type="dxa"/>
            <w:vAlign w:val="center"/>
          </w:tcPr>
          <w:p w14:paraId="5999BA4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60根</w:t>
            </w:r>
          </w:p>
        </w:tc>
        <w:tc>
          <w:tcPr>
            <w:tcW w:w="900" w:type="dxa"/>
            <w:vAlign w:val="center"/>
          </w:tcPr>
          <w:p w14:paraId="13ACEC6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15600</w:t>
            </w:r>
          </w:p>
        </w:tc>
        <w:tc>
          <w:tcPr>
            <w:tcW w:w="950" w:type="dxa"/>
            <w:vAlign w:val="center"/>
          </w:tcPr>
          <w:p w14:paraId="3573058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12CEBF4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EFD6D3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EAF0B3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第四包 清洗中心水龙头（预算金额500元）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7"/>
        <w:gridCol w:w="3233"/>
        <w:gridCol w:w="934"/>
        <w:gridCol w:w="833"/>
        <w:gridCol w:w="900"/>
        <w:gridCol w:w="950"/>
        <w:gridCol w:w="750"/>
      </w:tblGrid>
      <w:tr w14:paraId="2178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7A0F963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97" w:type="dxa"/>
            <w:vAlign w:val="center"/>
          </w:tcPr>
          <w:p w14:paraId="11568E5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33E178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310DA74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EAFA3A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2665F84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74856F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48A3E65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37A9B2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08DE51E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4A0F824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50CEACF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1DA9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6EB2F00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97" w:type="dxa"/>
            <w:vAlign w:val="center"/>
          </w:tcPr>
          <w:p w14:paraId="72BD8AB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清洗中心水龙头</w:t>
            </w:r>
          </w:p>
        </w:tc>
        <w:tc>
          <w:tcPr>
            <w:tcW w:w="3233" w:type="dxa"/>
            <w:vAlign w:val="center"/>
          </w:tcPr>
          <w:p w14:paraId="2F3D55B1">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1、适配新华清洗工作站；</w:t>
            </w:r>
          </w:p>
          <w:p w14:paraId="6B7BD9EE">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2、单冷、304不锈钢、万向旋转、陶瓷阀芯、两档增压；</w:t>
            </w:r>
          </w:p>
          <w:p w14:paraId="23527FC8">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3、高度：300mm左右、横向最长达450mm；</w:t>
            </w:r>
          </w:p>
          <w:p w14:paraId="348CC85E">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4、包安装。</w:t>
            </w:r>
          </w:p>
        </w:tc>
        <w:tc>
          <w:tcPr>
            <w:tcW w:w="934" w:type="dxa"/>
            <w:vAlign w:val="center"/>
          </w:tcPr>
          <w:p w14:paraId="1DDDC31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500</w:t>
            </w:r>
          </w:p>
        </w:tc>
        <w:tc>
          <w:tcPr>
            <w:tcW w:w="833" w:type="dxa"/>
            <w:vAlign w:val="center"/>
          </w:tcPr>
          <w:p w14:paraId="4E7155C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1个</w:t>
            </w:r>
          </w:p>
        </w:tc>
        <w:tc>
          <w:tcPr>
            <w:tcW w:w="900" w:type="dxa"/>
            <w:vAlign w:val="center"/>
          </w:tcPr>
          <w:p w14:paraId="6A1A675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500</w:t>
            </w:r>
          </w:p>
        </w:tc>
        <w:tc>
          <w:tcPr>
            <w:tcW w:w="950" w:type="dxa"/>
            <w:vAlign w:val="center"/>
          </w:tcPr>
          <w:p w14:paraId="79CB020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1D74732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A8A30A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E7F37D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第五包 监护仪配件（预算金额1155元）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7"/>
        <w:gridCol w:w="3233"/>
        <w:gridCol w:w="934"/>
        <w:gridCol w:w="833"/>
        <w:gridCol w:w="900"/>
        <w:gridCol w:w="950"/>
        <w:gridCol w:w="750"/>
      </w:tblGrid>
      <w:tr w14:paraId="248A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F36402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97" w:type="dxa"/>
            <w:vAlign w:val="center"/>
          </w:tcPr>
          <w:p w14:paraId="4781E54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2012E81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37E3550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911EB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433901F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25FD34F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404315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91AFE8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ADEC27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445CB36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7BE6250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4F54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6D1BC80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97" w:type="dxa"/>
            <w:vAlign w:val="center"/>
          </w:tcPr>
          <w:p w14:paraId="5B22234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体温探头</w:t>
            </w:r>
          </w:p>
        </w:tc>
        <w:tc>
          <w:tcPr>
            <w:tcW w:w="3233" w:type="dxa"/>
            <w:vAlign w:val="center"/>
          </w:tcPr>
          <w:p w14:paraId="7C006B82">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1、适配迈瑞UMEC12心电监护仪；</w:t>
            </w:r>
          </w:p>
          <w:p w14:paraId="1D8EECD0">
            <w:pPr>
              <w:numPr>
                <w:ilvl w:val="0"/>
                <w:numId w:val="0"/>
              </w:numPr>
              <w:spacing w:line="240" w:lineRule="auto"/>
              <w:jc w:val="left"/>
              <w:rPr>
                <w:rFonts w:hint="eastAsia" w:ascii="仿宋" w:hAnsi="仿宋" w:eastAsia="仿宋" w:cs="仿宋"/>
                <w:i w:val="0"/>
                <w:iCs w:val="0"/>
                <w:caps w:val="0"/>
                <w:color w:val="000000"/>
                <w:spacing w:val="0"/>
                <w:sz w:val="30"/>
                <w:szCs w:val="30"/>
                <w:lang w:val="en-US" w:eastAsia="zh-CN"/>
              </w:rPr>
            </w:pPr>
            <w:r>
              <w:rPr>
                <w:rFonts w:hint="eastAsia" w:ascii="仿宋" w:hAnsi="仿宋" w:eastAsia="仿宋" w:cs="仿宋"/>
                <w:b w:val="0"/>
                <w:bCs/>
                <w:color w:val="auto"/>
                <w:sz w:val="20"/>
                <w:szCs w:val="20"/>
                <w:highlight w:val="none"/>
                <w:vertAlign w:val="baseline"/>
                <w:lang w:val="en-US" w:eastAsia="zh-CN"/>
              </w:rPr>
              <w:t>2、原装全新配件。</w:t>
            </w:r>
          </w:p>
        </w:tc>
        <w:tc>
          <w:tcPr>
            <w:tcW w:w="934" w:type="dxa"/>
            <w:vAlign w:val="center"/>
          </w:tcPr>
          <w:p w14:paraId="4B0068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385</w:t>
            </w:r>
          </w:p>
        </w:tc>
        <w:tc>
          <w:tcPr>
            <w:tcW w:w="833" w:type="dxa"/>
            <w:vAlign w:val="center"/>
          </w:tcPr>
          <w:p w14:paraId="41B362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w:t>
            </w:r>
          </w:p>
        </w:tc>
        <w:tc>
          <w:tcPr>
            <w:tcW w:w="900" w:type="dxa"/>
            <w:vAlign w:val="center"/>
          </w:tcPr>
          <w:p w14:paraId="16D657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1155</w:t>
            </w:r>
          </w:p>
        </w:tc>
        <w:tc>
          <w:tcPr>
            <w:tcW w:w="950" w:type="dxa"/>
            <w:vAlign w:val="center"/>
          </w:tcPr>
          <w:p w14:paraId="405C363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29B1834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CBD052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6D43D3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第六包 感统训练室滑板配件（预算金额2500元）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7"/>
        <w:gridCol w:w="3233"/>
        <w:gridCol w:w="934"/>
        <w:gridCol w:w="833"/>
        <w:gridCol w:w="900"/>
        <w:gridCol w:w="950"/>
        <w:gridCol w:w="750"/>
      </w:tblGrid>
      <w:tr w14:paraId="7570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75303D0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97" w:type="dxa"/>
            <w:vAlign w:val="center"/>
          </w:tcPr>
          <w:p w14:paraId="1A50138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75A74E1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7A05B56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40D77B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1B0D07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65E0320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71AF2E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7C784E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7F6AF7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450E9E6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34C12C7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36B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4E9951C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97" w:type="dxa"/>
            <w:vAlign w:val="center"/>
          </w:tcPr>
          <w:p w14:paraId="7469850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滑板车脚轮</w:t>
            </w:r>
          </w:p>
        </w:tc>
        <w:tc>
          <w:tcPr>
            <w:tcW w:w="3233" w:type="dxa"/>
            <w:vAlign w:val="center"/>
          </w:tcPr>
          <w:p w14:paraId="06A71416">
            <w:pPr>
              <w:numPr>
                <w:ilvl w:val="0"/>
                <w:numId w:val="7"/>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参考尺寸：安装高度：72mm；轮面宽度：≥24mm;</w:t>
            </w:r>
          </w:p>
          <w:p w14:paraId="02C99ACD">
            <w:pPr>
              <w:numPr>
                <w:ilvl w:val="0"/>
                <w:numId w:val="7"/>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轮子直径：50mm；底板尺寸70*51mm；安装孔距：53*35mm；</w:t>
            </w:r>
          </w:p>
          <w:p w14:paraId="64CD01F1">
            <w:pPr>
              <w:numPr>
                <w:ilvl w:val="0"/>
                <w:numId w:val="0"/>
              </w:numPr>
              <w:spacing w:line="240" w:lineRule="auto"/>
              <w:jc w:val="left"/>
              <w:rPr>
                <w:rFonts w:hint="eastAsia" w:ascii="宋体" w:hAnsi="宋体" w:eastAsia="宋体" w:cs="宋体"/>
                <w:sz w:val="24"/>
                <w:szCs w:val="24"/>
                <w:lang w:val="en-US" w:eastAsia="zh-CN"/>
              </w:rPr>
            </w:pPr>
            <w:r>
              <w:rPr>
                <w:rFonts w:hint="eastAsia" w:ascii="仿宋" w:hAnsi="仿宋" w:eastAsia="仿宋" w:cs="仿宋"/>
                <w:b w:val="0"/>
                <w:bCs/>
                <w:color w:val="auto"/>
                <w:sz w:val="20"/>
                <w:szCs w:val="20"/>
                <w:highlight w:val="none"/>
                <w:vertAlign w:val="baseline"/>
                <w:lang w:val="en-US" w:eastAsia="zh-CN"/>
              </w:rPr>
              <w:t>3、包安装。</w:t>
            </w:r>
          </w:p>
        </w:tc>
        <w:tc>
          <w:tcPr>
            <w:tcW w:w="934" w:type="dxa"/>
            <w:vAlign w:val="center"/>
          </w:tcPr>
          <w:p w14:paraId="37BF616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25</w:t>
            </w:r>
          </w:p>
        </w:tc>
        <w:tc>
          <w:tcPr>
            <w:tcW w:w="833" w:type="dxa"/>
            <w:vAlign w:val="center"/>
          </w:tcPr>
          <w:p w14:paraId="7604DBC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100个</w:t>
            </w:r>
          </w:p>
        </w:tc>
        <w:tc>
          <w:tcPr>
            <w:tcW w:w="900" w:type="dxa"/>
            <w:vAlign w:val="center"/>
          </w:tcPr>
          <w:p w14:paraId="5264919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2500</w:t>
            </w:r>
          </w:p>
        </w:tc>
        <w:tc>
          <w:tcPr>
            <w:tcW w:w="950" w:type="dxa"/>
            <w:vAlign w:val="center"/>
          </w:tcPr>
          <w:p w14:paraId="628FC5C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03F7D33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2680E47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589B62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2844E9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259637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9D8557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1F5220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D30132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D07F1D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B85FB8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6853FC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44E2DE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DA2557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1F14C5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57BCE3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E58E17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2B9176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8"/>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036AFD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B75F0"/>
    <w:multiLevelType w:val="singleLevel"/>
    <w:tmpl w:val="9CDB75F0"/>
    <w:lvl w:ilvl="0" w:tentative="0">
      <w:start w:val="1"/>
      <w:numFmt w:val="decimal"/>
      <w:suff w:val="nothing"/>
      <w:lvlText w:val="%1、"/>
      <w:lvlJc w:val="left"/>
    </w:lvl>
  </w:abstractNum>
  <w:abstractNum w:abstractNumId="1">
    <w:nsid w:val="A7D8ECF3"/>
    <w:multiLevelType w:val="singleLevel"/>
    <w:tmpl w:val="A7D8ECF3"/>
    <w:lvl w:ilvl="0" w:tentative="0">
      <w:start w:val="1"/>
      <w:numFmt w:val="decimal"/>
      <w:suff w:val="nothing"/>
      <w:lvlText w:val="%1、"/>
      <w:lvlJc w:val="left"/>
    </w:lvl>
  </w:abstractNum>
  <w:abstractNum w:abstractNumId="2">
    <w:nsid w:val="E0A351FD"/>
    <w:multiLevelType w:val="singleLevel"/>
    <w:tmpl w:val="E0A351FD"/>
    <w:lvl w:ilvl="0" w:tentative="0">
      <w:start w:val="2"/>
      <w:numFmt w:val="chineseCounting"/>
      <w:suff w:val="space"/>
      <w:lvlText w:val="第%1章"/>
      <w:lvlJc w:val="left"/>
      <w:rPr>
        <w:rFonts w:hint="eastAsia"/>
      </w:rPr>
    </w:lvl>
  </w:abstractNum>
  <w:abstractNum w:abstractNumId="3">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D2DD54D"/>
    <w:multiLevelType w:val="singleLevel"/>
    <w:tmpl w:val="3D2DD54D"/>
    <w:lvl w:ilvl="0" w:tentative="0">
      <w:start w:val="2"/>
      <w:numFmt w:val="decimal"/>
      <w:lvlText w:val="%1."/>
      <w:lvlJc w:val="left"/>
      <w:pPr>
        <w:tabs>
          <w:tab w:val="left" w:pos="312"/>
        </w:tabs>
      </w:pPr>
    </w:lvl>
  </w:abstractNum>
  <w:abstractNum w:abstractNumId="5">
    <w:nsid w:val="5D7B2CB2"/>
    <w:multiLevelType w:val="singleLevel"/>
    <w:tmpl w:val="5D7B2CB2"/>
    <w:lvl w:ilvl="0" w:tentative="0">
      <w:start w:val="1"/>
      <w:numFmt w:val="decimal"/>
      <w:suff w:val="nothing"/>
      <w:lvlText w:val="%1、"/>
      <w:lvlJc w:val="left"/>
    </w:lvl>
  </w:abstractNum>
  <w:abstractNum w:abstractNumId="6">
    <w:nsid w:val="5F3EBC55"/>
    <w:multiLevelType w:val="singleLevel"/>
    <w:tmpl w:val="5F3EBC55"/>
    <w:lvl w:ilvl="0" w:tentative="0">
      <w:start w:val="1"/>
      <w:numFmt w:val="decimal"/>
      <w:suff w:val="nothing"/>
      <w:lvlText w:val="%1、"/>
      <w:lvlJc w:val="left"/>
    </w:lvl>
  </w:abstractNum>
  <w:abstractNum w:abstractNumId="7">
    <w:nsid w:val="7622798B"/>
    <w:multiLevelType w:val="singleLevel"/>
    <w:tmpl w:val="7622798B"/>
    <w:lvl w:ilvl="0" w:tentative="0">
      <w:start w:val="1"/>
      <w:numFmt w:val="decimal"/>
      <w:suff w:val="nothing"/>
      <w:lvlText w:val="%1、"/>
      <w:lvlJc w:val="left"/>
    </w:lvl>
  </w:abstractNum>
  <w:num w:numId="1">
    <w:abstractNumId w:val="3"/>
  </w:num>
  <w:num w:numId="2">
    <w:abstractNumId w:val="2"/>
  </w:num>
  <w:num w:numId="3">
    <w:abstractNumId w:val="7"/>
  </w:num>
  <w:num w:numId="4">
    <w:abstractNumId w:val="0"/>
  </w:num>
  <w:num w:numId="5">
    <w:abstractNumId w:val="5"/>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52D3B24"/>
    <w:rsid w:val="0715148C"/>
    <w:rsid w:val="07D97B6D"/>
    <w:rsid w:val="082F2A70"/>
    <w:rsid w:val="08E053FD"/>
    <w:rsid w:val="0AFD64E6"/>
    <w:rsid w:val="0B3C188E"/>
    <w:rsid w:val="0B603E17"/>
    <w:rsid w:val="0BC41F21"/>
    <w:rsid w:val="0CEA7403"/>
    <w:rsid w:val="0EC06523"/>
    <w:rsid w:val="0F07199D"/>
    <w:rsid w:val="110C12EC"/>
    <w:rsid w:val="12040D82"/>
    <w:rsid w:val="121865DB"/>
    <w:rsid w:val="124D331C"/>
    <w:rsid w:val="12D55D1E"/>
    <w:rsid w:val="14694F50"/>
    <w:rsid w:val="14C76F80"/>
    <w:rsid w:val="15E12F09"/>
    <w:rsid w:val="160B61C2"/>
    <w:rsid w:val="17620EB3"/>
    <w:rsid w:val="179C2771"/>
    <w:rsid w:val="193E2DCB"/>
    <w:rsid w:val="198F2D53"/>
    <w:rsid w:val="1A66082C"/>
    <w:rsid w:val="1A9A51D3"/>
    <w:rsid w:val="1AFD138A"/>
    <w:rsid w:val="1C6341E6"/>
    <w:rsid w:val="1C861D7A"/>
    <w:rsid w:val="1D2C5AC6"/>
    <w:rsid w:val="1D8E36CE"/>
    <w:rsid w:val="1EE838F2"/>
    <w:rsid w:val="1FF50CA5"/>
    <w:rsid w:val="22A273FF"/>
    <w:rsid w:val="23E72ABF"/>
    <w:rsid w:val="25990493"/>
    <w:rsid w:val="26083FB3"/>
    <w:rsid w:val="2680328E"/>
    <w:rsid w:val="270B08D2"/>
    <w:rsid w:val="279D1605"/>
    <w:rsid w:val="27AD6D69"/>
    <w:rsid w:val="27D36E27"/>
    <w:rsid w:val="294E055C"/>
    <w:rsid w:val="296E14AB"/>
    <w:rsid w:val="2AB41CB1"/>
    <w:rsid w:val="2AD16DE9"/>
    <w:rsid w:val="2C2E3173"/>
    <w:rsid w:val="2C40342E"/>
    <w:rsid w:val="2C4209CD"/>
    <w:rsid w:val="2CA31C32"/>
    <w:rsid w:val="2D375F5B"/>
    <w:rsid w:val="2E400F3C"/>
    <w:rsid w:val="300E12F2"/>
    <w:rsid w:val="30EB33E1"/>
    <w:rsid w:val="320550BC"/>
    <w:rsid w:val="32CF25C1"/>
    <w:rsid w:val="33AA7021"/>
    <w:rsid w:val="34506F6B"/>
    <w:rsid w:val="34BE38FF"/>
    <w:rsid w:val="359B6DED"/>
    <w:rsid w:val="35BB5A78"/>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A737D7"/>
    <w:rsid w:val="3D475E43"/>
    <w:rsid w:val="3DC8013A"/>
    <w:rsid w:val="3E6158D5"/>
    <w:rsid w:val="417E123A"/>
    <w:rsid w:val="444625FD"/>
    <w:rsid w:val="44B53FC2"/>
    <w:rsid w:val="46A24A05"/>
    <w:rsid w:val="477D4822"/>
    <w:rsid w:val="4803505C"/>
    <w:rsid w:val="48AA548E"/>
    <w:rsid w:val="4973433F"/>
    <w:rsid w:val="49E45221"/>
    <w:rsid w:val="4CD3045E"/>
    <w:rsid w:val="4CD86AB8"/>
    <w:rsid w:val="4D84279B"/>
    <w:rsid w:val="4D9E09A5"/>
    <w:rsid w:val="4E056021"/>
    <w:rsid w:val="4F3F325D"/>
    <w:rsid w:val="502668C8"/>
    <w:rsid w:val="51542485"/>
    <w:rsid w:val="52074D56"/>
    <w:rsid w:val="53514DE7"/>
    <w:rsid w:val="556E3867"/>
    <w:rsid w:val="55A97849"/>
    <w:rsid w:val="564E293F"/>
    <w:rsid w:val="56F03878"/>
    <w:rsid w:val="57537663"/>
    <w:rsid w:val="57F50C15"/>
    <w:rsid w:val="5927777C"/>
    <w:rsid w:val="59396B30"/>
    <w:rsid w:val="59F618C3"/>
    <w:rsid w:val="5B910C25"/>
    <w:rsid w:val="5B975D90"/>
    <w:rsid w:val="5C4F02C9"/>
    <w:rsid w:val="5DFE3466"/>
    <w:rsid w:val="5E8819C0"/>
    <w:rsid w:val="5F9A5527"/>
    <w:rsid w:val="5FBF2B25"/>
    <w:rsid w:val="60D35759"/>
    <w:rsid w:val="61E31F61"/>
    <w:rsid w:val="62402164"/>
    <w:rsid w:val="632F44C3"/>
    <w:rsid w:val="64394349"/>
    <w:rsid w:val="646A2293"/>
    <w:rsid w:val="64F462FB"/>
    <w:rsid w:val="656D0541"/>
    <w:rsid w:val="65E671EA"/>
    <w:rsid w:val="68DD679C"/>
    <w:rsid w:val="68F10B4B"/>
    <w:rsid w:val="69004F74"/>
    <w:rsid w:val="6C1D7BEB"/>
    <w:rsid w:val="6C512C2D"/>
    <w:rsid w:val="6D773183"/>
    <w:rsid w:val="6E713C29"/>
    <w:rsid w:val="6F137C43"/>
    <w:rsid w:val="6F4E6724"/>
    <w:rsid w:val="6FCF4D06"/>
    <w:rsid w:val="706E0E5B"/>
    <w:rsid w:val="711F7AFA"/>
    <w:rsid w:val="71723597"/>
    <w:rsid w:val="727C6025"/>
    <w:rsid w:val="7315161C"/>
    <w:rsid w:val="73BF3D9C"/>
    <w:rsid w:val="75570F51"/>
    <w:rsid w:val="75E4177A"/>
    <w:rsid w:val="76674F0A"/>
    <w:rsid w:val="77183DD1"/>
    <w:rsid w:val="77601667"/>
    <w:rsid w:val="77F6531D"/>
    <w:rsid w:val="784371B5"/>
    <w:rsid w:val="787E5EB6"/>
    <w:rsid w:val="78D2700F"/>
    <w:rsid w:val="79946443"/>
    <w:rsid w:val="7A0E7650"/>
    <w:rsid w:val="7B223BA3"/>
    <w:rsid w:val="7B4938DA"/>
    <w:rsid w:val="7B611E27"/>
    <w:rsid w:val="7B870218"/>
    <w:rsid w:val="7BE3211F"/>
    <w:rsid w:val="7C7D61BD"/>
    <w:rsid w:val="7D760796"/>
    <w:rsid w:val="7DA81FA1"/>
    <w:rsid w:val="7DD218FE"/>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3064</Words>
  <Characters>3485</Characters>
  <Lines>0</Lines>
  <Paragraphs>0</Paragraphs>
  <TotalTime>12</TotalTime>
  <ScaleCrop>false</ScaleCrop>
  <LinksUpToDate>false</LinksUpToDate>
  <CharactersWithSpaces>3605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2025-08-25T01:50:20Z</cp:lastPrinted>
  <dcterms:modified xsi:type="dcterms:W3CDTF">2025-08-25T01:50:24Z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