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2E10B" w14:textId="4D6ABD73" w:rsidR="00066D2A" w:rsidRDefault="000A3431" w:rsidP="00723654">
      <w:pPr>
        <w:widowControl/>
        <w:shd w:val="clear" w:color="auto" w:fill="FFFFFF"/>
        <w:spacing w:line="468" w:lineRule="atLeast"/>
        <w:jc w:val="center"/>
        <w:rPr>
          <w:rFonts w:ascii="黑体" w:eastAsia="黑体" w:hAnsi="黑体" w:cs="黑体" w:hint="eastAsia"/>
          <w:b/>
          <w:bCs/>
          <w:kern w:val="0"/>
          <w:sz w:val="40"/>
          <w:szCs w:val="40"/>
        </w:rPr>
      </w:pPr>
      <w:r w:rsidRPr="000A3431"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青岛市妇女儿童医院、北京大学人民医院青岛医院医用高值耗材（心外类）及伴随服务联合采购项目</w:t>
      </w:r>
      <w:r w:rsidR="00C42D99"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建设</w:t>
      </w:r>
      <w:r w:rsidR="00A00DCB" w:rsidRPr="00A00DCB"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更正公告</w:t>
      </w:r>
    </w:p>
    <w:p w14:paraId="4968CA8C" w14:textId="6CB4DD55" w:rsidR="00A00DCB" w:rsidRDefault="00C42D99" w:rsidP="004709EF">
      <w:pPr>
        <w:spacing w:line="700" w:lineRule="exact"/>
        <w:ind w:firstLineChars="200" w:firstLine="560"/>
        <w:rPr>
          <w:rFonts w:ascii="仿宋" w:eastAsia="仿宋" w:hAnsi="仿宋" w:cs="仿宋" w:hint="eastAsia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山东中</w:t>
      </w:r>
      <w:proofErr w:type="gramStart"/>
      <w:r>
        <w:rPr>
          <w:rFonts w:ascii="仿宋" w:eastAsia="仿宋" w:hAnsi="仿宋" w:cs="仿宋" w:hint="eastAsia"/>
          <w:sz w:val="28"/>
          <w:szCs w:val="24"/>
        </w:rPr>
        <w:t>青汇采</w:t>
      </w:r>
      <w:proofErr w:type="gramEnd"/>
      <w:r>
        <w:rPr>
          <w:rFonts w:ascii="仿宋" w:eastAsia="仿宋" w:hAnsi="仿宋" w:cs="仿宋" w:hint="eastAsia"/>
          <w:sz w:val="28"/>
          <w:szCs w:val="24"/>
        </w:rPr>
        <w:t>招标咨询有限公司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受</w:t>
      </w:r>
      <w:r w:rsidR="000A3431" w:rsidRPr="000A3431">
        <w:rPr>
          <w:rFonts w:ascii="仿宋" w:eastAsia="仿宋" w:hAnsi="仿宋" w:cs="仿宋" w:hint="eastAsia"/>
          <w:sz w:val="28"/>
          <w:szCs w:val="24"/>
        </w:rPr>
        <w:t>青岛市妇女儿童医院、北京大学人民医院青岛医院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的委托，对</w:t>
      </w:r>
      <w:r w:rsidR="000A3431" w:rsidRPr="000A3431">
        <w:rPr>
          <w:rFonts w:ascii="仿宋" w:eastAsia="仿宋" w:hAnsi="仿宋" w:cs="仿宋" w:hint="eastAsia"/>
          <w:sz w:val="28"/>
          <w:szCs w:val="24"/>
        </w:rPr>
        <w:t>青岛市妇女儿童医院、北京大学人民医院青岛医院医用高值耗材（心外类）及伴随服务联合采购项目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（项目编号：</w:t>
      </w:r>
      <w:r w:rsidR="000A3431" w:rsidRPr="000A3431">
        <w:rPr>
          <w:rFonts w:ascii="仿宋" w:eastAsia="仿宋" w:hAnsi="仿宋" w:cs="仿宋" w:hint="eastAsia"/>
          <w:sz w:val="28"/>
          <w:szCs w:val="24"/>
        </w:rPr>
        <w:t>ZQHC37020862024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）以</w:t>
      </w:r>
      <w:r w:rsidR="00E719E8">
        <w:rPr>
          <w:rFonts w:ascii="仿宋" w:eastAsia="仿宋" w:hAnsi="仿宋" w:cs="仿宋" w:hint="eastAsia"/>
          <w:sz w:val="28"/>
          <w:szCs w:val="24"/>
        </w:rPr>
        <w:t>公开招标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方式组织采购，本项目于</w:t>
      </w:r>
      <w:r w:rsidR="007A04A0">
        <w:rPr>
          <w:rFonts w:ascii="仿宋" w:eastAsia="仿宋" w:hAnsi="仿宋" w:cs="仿宋" w:hint="eastAsia"/>
          <w:sz w:val="28"/>
          <w:szCs w:val="24"/>
        </w:rPr>
        <w:t>202</w:t>
      </w:r>
      <w:r>
        <w:rPr>
          <w:rFonts w:ascii="仿宋" w:eastAsia="仿宋" w:hAnsi="仿宋" w:cs="仿宋" w:hint="eastAsia"/>
          <w:sz w:val="28"/>
          <w:szCs w:val="24"/>
        </w:rPr>
        <w:t>4</w:t>
      </w:r>
      <w:r w:rsidR="007A04A0">
        <w:rPr>
          <w:rFonts w:ascii="仿宋" w:eastAsia="仿宋" w:hAnsi="仿宋" w:cs="仿宋" w:hint="eastAsia"/>
          <w:sz w:val="28"/>
          <w:szCs w:val="24"/>
        </w:rPr>
        <w:t>年</w:t>
      </w:r>
      <w:r w:rsidR="000A3431">
        <w:rPr>
          <w:rFonts w:ascii="仿宋" w:eastAsia="仿宋" w:hAnsi="仿宋" w:cs="仿宋" w:hint="eastAsia"/>
          <w:sz w:val="28"/>
          <w:szCs w:val="24"/>
        </w:rPr>
        <w:t>7</w:t>
      </w:r>
      <w:r w:rsidR="007A04A0">
        <w:rPr>
          <w:rFonts w:ascii="仿宋" w:eastAsia="仿宋" w:hAnsi="仿宋" w:cs="仿宋" w:hint="eastAsia"/>
          <w:sz w:val="28"/>
          <w:szCs w:val="24"/>
        </w:rPr>
        <w:t>月</w:t>
      </w:r>
      <w:r w:rsidR="000A3431">
        <w:rPr>
          <w:rFonts w:ascii="仿宋" w:eastAsia="仿宋" w:hAnsi="仿宋" w:cs="仿宋" w:hint="eastAsia"/>
          <w:sz w:val="28"/>
          <w:szCs w:val="24"/>
        </w:rPr>
        <w:t>17</w:t>
      </w:r>
      <w:r w:rsidR="007A04A0">
        <w:rPr>
          <w:rFonts w:ascii="仿宋" w:eastAsia="仿宋" w:hAnsi="仿宋" w:cs="仿宋" w:hint="eastAsia"/>
          <w:sz w:val="28"/>
          <w:szCs w:val="24"/>
        </w:rPr>
        <w:t>日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在</w:t>
      </w:r>
      <w:r w:rsidR="000A3431" w:rsidRPr="000A3431">
        <w:rPr>
          <w:rFonts w:ascii="仿宋" w:eastAsia="仿宋" w:hAnsi="仿宋" w:cs="仿宋" w:hint="eastAsia"/>
          <w:sz w:val="28"/>
          <w:szCs w:val="24"/>
        </w:rPr>
        <w:t>中国招标投标公共服务平台、青岛市妇女儿童医院、北京大学人民医院青岛医院官网</w:t>
      </w:r>
      <w:r w:rsidR="002C556F" w:rsidRPr="002C556F">
        <w:rPr>
          <w:rFonts w:ascii="仿宋" w:eastAsia="仿宋" w:hAnsi="仿宋" w:cs="仿宋" w:hint="eastAsia"/>
          <w:sz w:val="28"/>
          <w:szCs w:val="24"/>
        </w:rPr>
        <w:t>上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发布了</w:t>
      </w:r>
      <w:r>
        <w:rPr>
          <w:rFonts w:ascii="仿宋" w:eastAsia="仿宋" w:hAnsi="仿宋" w:cs="仿宋" w:hint="eastAsia"/>
          <w:sz w:val="28"/>
          <w:szCs w:val="24"/>
        </w:rPr>
        <w:t>公开</w:t>
      </w:r>
      <w:r w:rsidR="00E719E8">
        <w:rPr>
          <w:rFonts w:ascii="仿宋" w:eastAsia="仿宋" w:hAnsi="仿宋" w:cs="仿宋" w:hint="eastAsia"/>
          <w:sz w:val="28"/>
          <w:szCs w:val="24"/>
        </w:rPr>
        <w:t>招标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公告，</w:t>
      </w:r>
      <w:r w:rsidR="00085430" w:rsidRPr="00FF0E9C">
        <w:rPr>
          <w:rFonts w:ascii="仿宋" w:eastAsia="仿宋" w:hAnsi="仿宋" w:cs="仿宋" w:hint="eastAsia"/>
          <w:sz w:val="28"/>
          <w:szCs w:val="24"/>
        </w:rPr>
        <w:t>根据本项目实际情况</w:t>
      </w:r>
      <w:r w:rsidR="00085430">
        <w:rPr>
          <w:rFonts w:ascii="仿宋" w:eastAsia="仿宋" w:hAnsi="仿宋" w:cs="仿宋" w:hint="eastAsia"/>
          <w:sz w:val="28"/>
          <w:szCs w:val="24"/>
        </w:rPr>
        <w:t>，</w:t>
      </w:r>
      <w:r w:rsidR="00D8147B" w:rsidRPr="00FF0E9C">
        <w:rPr>
          <w:rFonts w:ascii="仿宋" w:eastAsia="仿宋" w:hAnsi="仿宋" w:cs="仿宋" w:hint="eastAsia"/>
          <w:sz w:val="28"/>
          <w:szCs w:val="24"/>
        </w:rPr>
        <w:t>经</w:t>
      </w:r>
      <w:r w:rsidR="00E719E8">
        <w:rPr>
          <w:rFonts w:ascii="仿宋" w:eastAsia="仿宋" w:hAnsi="仿宋" w:cs="仿宋" w:hint="eastAsia"/>
          <w:sz w:val="28"/>
          <w:szCs w:val="24"/>
        </w:rPr>
        <w:t>招标</w:t>
      </w:r>
      <w:r w:rsidR="007A04A0">
        <w:rPr>
          <w:rFonts w:ascii="仿宋" w:eastAsia="仿宋" w:hAnsi="仿宋" w:cs="仿宋" w:hint="eastAsia"/>
          <w:sz w:val="28"/>
          <w:szCs w:val="24"/>
        </w:rPr>
        <w:t>人</w:t>
      </w:r>
      <w:r w:rsidR="00D8147B" w:rsidRPr="00FF0E9C">
        <w:rPr>
          <w:rFonts w:ascii="仿宋" w:eastAsia="仿宋" w:hAnsi="仿宋" w:cs="仿宋" w:hint="eastAsia"/>
          <w:sz w:val="28"/>
          <w:szCs w:val="24"/>
        </w:rPr>
        <w:t>研究</w:t>
      </w:r>
      <w:r w:rsidR="00A00DCB">
        <w:rPr>
          <w:rFonts w:ascii="仿宋" w:eastAsia="仿宋" w:hAnsi="仿宋" w:cs="仿宋" w:hint="eastAsia"/>
          <w:sz w:val="28"/>
          <w:szCs w:val="24"/>
        </w:rPr>
        <w:t>现</w:t>
      </w:r>
      <w:r w:rsidR="00D8147B">
        <w:rPr>
          <w:rFonts w:ascii="仿宋" w:eastAsia="仿宋" w:hAnsi="仿宋" w:cs="仿宋" w:hint="eastAsia"/>
          <w:sz w:val="28"/>
          <w:szCs w:val="24"/>
        </w:rPr>
        <w:t>对</w:t>
      </w:r>
      <w:r w:rsidR="00E719E8">
        <w:rPr>
          <w:rFonts w:ascii="仿宋" w:eastAsia="仿宋" w:hAnsi="仿宋" w:cs="仿宋" w:hint="eastAsia"/>
          <w:sz w:val="28"/>
          <w:szCs w:val="24"/>
        </w:rPr>
        <w:t>招标</w:t>
      </w:r>
      <w:r w:rsidR="00A00DCB">
        <w:rPr>
          <w:rFonts w:ascii="仿宋" w:eastAsia="仿宋" w:hAnsi="仿宋" w:cs="仿宋" w:hint="eastAsia"/>
          <w:sz w:val="28"/>
          <w:szCs w:val="24"/>
        </w:rPr>
        <w:t>文件</w:t>
      </w:r>
      <w:proofErr w:type="gramStart"/>
      <w:r w:rsidR="00A00DCB">
        <w:rPr>
          <w:rFonts w:ascii="仿宋" w:eastAsia="仿宋" w:hAnsi="仿宋" w:cs="仿宋" w:hint="eastAsia"/>
          <w:sz w:val="28"/>
          <w:szCs w:val="24"/>
        </w:rPr>
        <w:t>作出</w:t>
      </w:r>
      <w:proofErr w:type="gramEnd"/>
      <w:r w:rsidR="00A00DCB">
        <w:rPr>
          <w:rFonts w:ascii="仿宋" w:eastAsia="仿宋" w:hAnsi="仿宋" w:cs="仿宋" w:hint="eastAsia"/>
          <w:sz w:val="28"/>
          <w:szCs w:val="24"/>
        </w:rPr>
        <w:t>如下更正：</w:t>
      </w:r>
    </w:p>
    <w:p w14:paraId="54912471" w14:textId="07230D77" w:rsidR="00E45D39" w:rsidRPr="00E22801" w:rsidRDefault="00E45D39" w:rsidP="00E22801">
      <w:pPr>
        <w:spacing w:line="700" w:lineRule="exact"/>
        <w:ind w:firstLineChars="200" w:firstLine="560"/>
        <w:rPr>
          <w:rFonts w:ascii="仿宋_GB2312" w:eastAsia="仿宋_GB2312" w:hAnsi="仿宋" w:cs="Calibri" w:hint="eastAsia"/>
          <w:sz w:val="28"/>
          <w:szCs w:val="28"/>
          <w:u w:color="000000"/>
        </w:rPr>
      </w:pPr>
      <w:r w:rsidRPr="00E22801">
        <w:rPr>
          <w:rFonts w:ascii="仿宋_GB2312" w:eastAsia="仿宋_GB2312" w:hAnsi="仿宋" w:cs="Calibri" w:hint="eastAsia"/>
          <w:sz w:val="28"/>
          <w:szCs w:val="28"/>
          <w:u w:color="000000"/>
        </w:rPr>
        <w:t>原</w:t>
      </w:r>
      <w:r w:rsidR="000A3431" w:rsidRPr="000A3431">
        <w:rPr>
          <w:rFonts w:ascii="仿宋_GB2312" w:eastAsia="仿宋_GB2312" w:hAnsi="仿宋" w:cs="Calibri"/>
          <w:sz w:val="28"/>
          <w:szCs w:val="28"/>
          <w:u w:color="000000"/>
        </w:rPr>
        <w:t>招标文件的获取</w:t>
      </w:r>
      <w:r w:rsidR="000A3431" w:rsidRPr="000A3431">
        <w:rPr>
          <w:rFonts w:ascii="仿宋_GB2312" w:eastAsia="仿宋_GB2312" w:hAnsi="仿宋" w:cs="Calibri" w:hint="eastAsia"/>
          <w:sz w:val="28"/>
          <w:szCs w:val="28"/>
          <w:u w:color="000000"/>
        </w:rPr>
        <w:t>时间期限</w:t>
      </w:r>
      <w:r w:rsidR="000A3431" w:rsidRPr="00E22801">
        <w:rPr>
          <w:rFonts w:ascii="仿宋_GB2312" w:eastAsia="仿宋_GB2312" w:hAnsi="仿宋" w:cs="Calibri"/>
          <w:sz w:val="28"/>
          <w:szCs w:val="28"/>
          <w:u w:color="000000"/>
        </w:rPr>
        <w:t>为</w:t>
      </w:r>
      <w:r w:rsidR="000A3431" w:rsidRPr="000A3431">
        <w:rPr>
          <w:rFonts w:ascii="仿宋_GB2312" w:eastAsia="仿宋_GB2312" w:hAnsi="仿宋" w:cs="Calibri" w:hint="eastAsia"/>
          <w:sz w:val="28"/>
          <w:szCs w:val="28"/>
          <w:u w:color="000000"/>
        </w:rPr>
        <w:t>：自2024年7月18日9:00起至2024年7月24日17:00止</w:t>
      </w:r>
      <w:r w:rsidRPr="00E22801">
        <w:rPr>
          <w:rFonts w:ascii="仿宋_GB2312" w:eastAsia="仿宋_GB2312" w:hAnsi="仿宋" w:cs="Calibri" w:hint="eastAsia"/>
          <w:sz w:val="28"/>
          <w:szCs w:val="28"/>
          <w:u w:color="000000"/>
        </w:rPr>
        <w:t>。</w:t>
      </w:r>
    </w:p>
    <w:p w14:paraId="5F2FE488" w14:textId="5781E599" w:rsidR="00E45D39" w:rsidRPr="00E22801" w:rsidRDefault="00E45D39" w:rsidP="00E22801">
      <w:pPr>
        <w:spacing w:line="700" w:lineRule="exact"/>
        <w:ind w:firstLineChars="200" w:firstLine="560"/>
        <w:rPr>
          <w:rFonts w:ascii="仿宋_GB2312" w:eastAsia="仿宋_GB2312" w:hAnsi="仿宋" w:cs="Calibri" w:hint="eastAsia"/>
          <w:sz w:val="28"/>
          <w:szCs w:val="28"/>
          <w:u w:color="000000"/>
        </w:rPr>
      </w:pPr>
      <w:r w:rsidRPr="00E22801">
        <w:rPr>
          <w:rFonts w:ascii="仿宋_GB2312" w:eastAsia="仿宋_GB2312" w:hAnsi="仿宋" w:cs="Calibri" w:hint="eastAsia"/>
          <w:sz w:val="28"/>
          <w:szCs w:val="28"/>
          <w:u w:color="000000"/>
        </w:rPr>
        <w:t>现</w:t>
      </w:r>
      <w:r w:rsidR="000A3431" w:rsidRPr="000A3431">
        <w:rPr>
          <w:rFonts w:ascii="仿宋_GB2312" w:eastAsia="仿宋_GB2312" w:hAnsi="仿宋" w:cs="Calibri"/>
          <w:sz w:val="28"/>
          <w:szCs w:val="28"/>
          <w:u w:color="000000"/>
        </w:rPr>
        <w:t>招标文件的获取</w:t>
      </w:r>
      <w:r w:rsidR="000A3431" w:rsidRPr="000A3431">
        <w:rPr>
          <w:rFonts w:ascii="仿宋_GB2312" w:eastAsia="仿宋_GB2312" w:hAnsi="仿宋" w:cs="Calibri" w:hint="eastAsia"/>
          <w:sz w:val="28"/>
          <w:szCs w:val="28"/>
          <w:u w:color="000000"/>
        </w:rPr>
        <w:t>时间期限</w:t>
      </w:r>
      <w:r w:rsidRPr="00E22801">
        <w:rPr>
          <w:rFonts w:ascii="仿宋_GB2312" w:eastAsia="仿宋_GB2312" w:hAnsi="仿宋" w:cs="Calibri"/>
          <w:sz w:val="28"/>
          <w:szCs w:val="28"/>
          <w:u w:color="000000"/>
        </w:rPr>
        <w:t>更正为</w:t>
      </w:r>
      <w:r w:rsidRPr="00E22801">
        <w:rPr>
          <w:rFonts w:ascii="仿宋_GB2312" w:eastAsia="仿宋_GB2312" w:hAnsi="仿宋" w:cs="Calibri" w:hint="eastAsia"/>
          <w:sz w:val="28"/>
          <w:szCs w:val="28"/>
          <w:u w:color="000000"/>
        </w:rPr>
        <w:t>：</w:t>
      </w:r>
      <w:r w:rsidR="000A3431" w:rsidRPr="000A3431">
        <w:rPr>
          <w:rFonts w:ascii="仿宋_GB2312" w:eastAsia="仿宋_GB2312" w:hAnsi="仿宋" w:cs="Calibri" w:hint="eastAsia"/>
          <w:sz w:val="28"/>
          <w:szCs w:val="28"/>
          <w:u w:color="000000"/>
        </w:rPr>
        <w:t>自2024年7月18日9:00起至2024年7月</w:t>
      </w:r>
      <w:r w:rsidR="000A3431">
        <w:rPr>
          <w:rFonts w:ascii="仿宋_GB2312" w:eastAsia="仿宋_GB2312" w:hAnsi="仿宋" w:cs="Calibri" w:hint="eastAsia"/>
          <w:sz w:val="28"/>
          <w:szCs w:val="28"/>
          <w:u w:color="000000"/>
        </w:rPr>
        <w:t>31</w:t>
      </w:r>
      <w:r w:rsidR="000A3431" w:rsidRPr="000A3431">
        <w:rPr>
          <w:rFonts w:ascii="仿宋_GB2312" w:eastAsia="仿宋_GB2312" w:hAnsi="仿宋" w:cs="Calibri" w:hint="eastAsia"/>
          <w:sz w:val="28"/>
          <w:szCs w:val="28"/>
          <w:u w:color="000000"/>
        </w:rPr>
        <w:t>日17:00止</w:t>
      </w:r>
      <w:r w:rsidR="00C42D99" w:rsidRPr="00E22801">
        <w:rPr>
          <w:rFonts w:ascii="仿宋_GB2312" w:eastAsia="仿宋_GB2312" w:hAnsi="仿宋" w:cs="Calibri" w:hint="eastAsia"/>
          <w:sz w:val="28"/>
          <w:szCs w:val="28"/>
          <w:u w:color="000000"/>
        </w:rPr>
        <w:t>。</w:t>
      </w:r>
    </w:p>
    <w:p w14:paraId="0E54E088" w14:textId="7185C400" w:rsidR="00FF0E9C" w:rsidRDefault="00FF0E9C" w:rsidP="00E45D39">
      <w:pPr>
        <w:spacing w:line="700" w:lineRule="exact"/>
        <w:ind w:firstLineChars="200" w:firstLine="560"/>
        <w:rPr>
          <w:rFonts w:ascii="仿宋_GB2312" w:eastAsia="仿宋_GB2312" w:hAnsi="仿宋" w:cs="Calibri" w:hint="eastAsia"/>
          <w:sz w:val="28"/>
          <w:szCs w:val="28"/>
          <w:u w:color="000000"/>
        </w:rPr>
      </w:pPr>
      <w:r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本公告作为</w:t>
      </w:r>
      <w:r w:rsidR="00E719E8"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招标</w:t>
      </w:r>
      <w:r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文件的组成部分，与</w:t>
      </w:r>
      <w:r w:rsidR="00E719E8"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招标</w:t>
      </w:r>
      <w:r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文件不一致的部分以本公告为准，</w:t>
      </w:r>
      <w:r w:rsidR="00E719E8"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招标</w:t>
      </w:r>
      <w:r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文件其它内容不变。</w:t>
      </w:r>
    </w:p>
    <w:p w14:paraId="0E6293D3" w14:textId="77777777" w:rsidR="00C42D99" w:rsidRPr="00C42D99" w:rsidRDefault="00C42D99" w:rsidP="00E45D39">
      <w:pPr>
        <w:spacing w:line="700" w:lineRule="exact"/>
        <w:ind w:firstLineChars="200" w:firstLine="560"/>
        <w:rPr>
          <w:rFonts w:ascii="仿宋_GB2312" w:eastAsia="仿宋_GB2312" w:hAnsi="仿宋" w:cs="Calibri" w:hint="eastAsia"/>
          <w:sz w:val="28"/>
          <w:szCs w:val="28"/>
          <w:u w:color="000000"/>
        </w:rPr>
      </w:pPr>
    </w:p>
    <w:p w14:paraId="1581BE74" w14:textId="77777777" w:rsidR="00E22801" w:rsidRPr="00E45D39" w:rsidRDefault="00E22801" w:rsidP="00E45D39">
      <w:pPr>
        <w:spacing w:line="700" w:lineRule="exact"/>
        <w:ind w:firstLineChars="200" w:firstLine="560"/>
        <w:rPr>
          <w:rFonts w:ascii="仿宋_GB2312" w:eastAsia="仿宋_GB2312" w:hAnsi="仿宋" w:cs="Calibri" w:hint="eastAsia"/>
          <w:sz w:val="28"/>
          <w:szCs w:val="28"/>
          <w:u w:color="000000"/>
        </w:rPr>
      </w:pPr>
    </w:p>
    <w:p w14:paraId="6C25DD68" w14:textId="051F286E" w:rsidR="001A2E90" w:rsidRDefault="00723654" w:rsidP="00A44D2A">
      <w:pPr>
        <w:widowControl/>
        <w:shd w:val="clear" w:color="auto" w:fill="FFFFFF"/>
        <w:spacing w:line="560" w:lineRule="exact"/>
        <w:ind w:firstLine="480"/>
        <w:jc w:val="right"/>
        <w:rPr>
          <w:rFonts w:ascii="仿宋" w:eastAsia="仿宋" w:hAnsi="仿宋" w:cs="仿宋" w:hint="eastAsia"/>
          <w:kern w:val="0"/>
          <w:sz w:val="28"/>
          <w:szCs w:val="28"/>
        </w:rPr>
      </w:pPr>
      <w:r w:rsidRPr="00A44D2A">
        <w:rPr>
          <w:rFonts w:ascii="仿宋" w:eastAsia="仿宋" w:hAnsi="仿宋" w:cs="仿宋" w:hint="eastAsia"/>
          <w:kern w:val="0"/>
          <w:sz w:val="28"/>
          <w:szCs w:val="28"/>
        </w:rPr>
        <w:t> 202</w:t>
      </w:r>
      <w:r w:rsidR="00C42D99">
        <w:rPr>
          <w:rFonts w:ascii="仿宋" w:eastAsia="仿宋" w:hAnsi="仿宋" w:cs="仿宋" w:hint="eastAsia"/>
          <w:kern w:val="0"/>
          <w:sz w:val="28"/>
          <w:szCs w:val="28"/>
        </w:rPr>
        <w:t>4</w:t>
      </w:r>
      <w:r w:rsidRPr="00A44D2A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0A3431">
        <w:rPr>
          <w:rFonts w:ascii="仿宋" w:eastAsia="仿宋" w:hAnsi="仿宋" w:cs="仿宋" w:hint="eastAsia"/>
          <w:kern w:val="0"/>
          <w:sz w:val="28"/>
          <w:szCs w:val="28"/>
        </w:rPr>
        <w:t>7</w:t>
      </w:r>
      <w:r w:rsidRPr="00A44D2A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0A3431">
        <w:rPr>
          <w:rFonts w:ascii="仿宋" w:eastAsia="仿宋" w:hAnsi="仿宋" w:cs="仿宋" w:hint="eastAsia"/>
          <w:kern w:val="0"/>
          <w:sz w:val="28"/>
          <w:szCs w:val="28"/>
        </w:rPr>
        <w:t>25</w:t>
      </w:r>
      <w:r w:rsidRPr="00A44D2A"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14:paraId="03BB87F7" w14:textId="3F012DE3" w:rsidR="001A2E90" w:rsidRDefault="001A2E90">
      <w:pPr>
        <w:widowControl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</w:p>
    <w:sectPr w:rsidR="001A2E90" w:rsidSect="00D8147B">
      <w:pgSz w:w="11906" w:h="16838"/>
      <w:pgMar w:top="1701" w:right="17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50013" w14:textId="77777777" w:rsidR="00AA1C85" w:rsidRDefault="00AA1C85" w:rsidP="00A44D2A">
      <w:pPr>
        <w:rPr>
          <w:rFonts w:hint="eastAsia"/>
        </w:rPr>
      </w:pPr>
      <w:r>
        <w:separator/>
      </w:r>
    </w:p>
  </w:endnote>
  <w:endnote w:type="continuationSeparator" w:id="0">
    <w:p w14:paraId="3E5CE942" w14:textId="77777777" w:rsidR="00AA1C85" w:rsidRDefault="00AA1C85" w:rsidP="00A44D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55614" w14:textId="77777777" w:rsidR="00AA1C85" w:rsidRDefault="00AA1C85" w:rsidP="00A44D2A">
      <w:pPr>
        <w:rPr>
          <w:rFonts w:hint="eastAsia"/>
        </w:rPr>
      </w:pPr>
      <w:r>
        <w:separator/>
      </w:r>
    </w:p>
  </w:footnote>
  <w:footnote w:type="continuationSeparator" w:id="0">
    <w:p w14:paraId="727F5052" w14:textId="77777777" w:rsidR="00AA1C85" w:rsidRDefault="00AA1C85" w:rsidP="00A44D2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3DDF"/>
    <w:multiLevelType w:val="hybridMultilevel"/>
    <w:tmpl w:val="A65A4C7A"/>
    <w:lvl w:ilvl="0" w:tplc="0E2CEAF0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526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A8"/>
    <w:rsid w:val="00066D2A"/>
    <w:rsid w:val="00085430"/>
    <w:rsid w:val="000A3431"/>
    <w:rsid w:val="00102095"/>
    <w:rsid w:val="00116E56"/>
    <w:rsid w:val="00180FDB"/>
    <w:rsid w:val="001A2E90"/>
    <w:rsid w:val="002C556F"/>
    <w:rsid w:val="002E1574"/>
    <w:rsid w:val="00392CBA"/>
    <w:rsid w:val="004554CC"/>
    <w:rsid w:val="00466DF4"/>
    <w:rsid w:val="004709EF"/>
    <w:rsid w:val="004A7234"/>
    <w:rsid w:val="004B22F7"/>
    <w:rsid w:val="004B5D1A"/>
    <w:rsid w:val="004D2597"/>
    <w:rsid w:val="00506EF8"/>
    <w:rsid w:val="00511758"/>
    <w:rsid w:val="00511848"/>
    <w:rsid w:val="005270FB"/>
    <w:rsid w:val="005838C0"/>
    <w:rsid w:val="005B06E8"/>
    <w:rsid w:val="00691345"/>
    <w:rsid w:val="00723654"/>
    <w:rsid w:val="00734421"/>
    <w:rsid w:val="007A04A0"/>
    <w:rsid w:val="007D6153"/>
    <w:rsid w:val="0081594E"/>
    <w:rsid w:val="00840086"/>
    <w:rsid w:val="009178C1"/>
    <w:rsid w:val="009C2F69"/>
    <w:rsid w:val="00A00DCB"/>
    <w:rsid w:val="00A316E5"/>
    <w:rsid w:val="00A31D6B"/>
    <w:rsid w:val="00A44D2A"/>
    <w:rsid w:val="00A67A2B"/>
    <w:rsid w:val="00AA1C85"/>
    <w:rsid w:val="00BA46E4"/>
    <w:rsid w:val="00BD7DF4"/>
    <w:rsid w:val="00C34BC6"/>
    <w:rsid w:val="00C42D99"/>
    <w:rsid w:val="00CB5FA8"/>
    <w:rsid w:val="00D8147B"/>
    <w:rsid w:val="00DD2708"/>
    <w:rsid w:val="00E174EC"/>
    <w:rsid w:val="00E22801"/>
    <w:rsid w:val="00E45D39"/>
    <w:rsid w:val="00E719E8"/>
    <w:rsid w:val="00E835AE"/>
    <w:rsid w:val="00FA4DF1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22D82"/>
  <w15:chartTrackingRefBased/>
  <w15:docId w15:val="{5E437E35-128F-45AF-9B01-76D24627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9E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2A"/>
    <w:pPr>
      <w:ind w:firstLineChars="200" w:firstLine="420"/>
    </w:p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4"/>
    <w:rsid w:val="00066D2A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066D2A"/>
    <w:rPr>
      <w:rFonts w:ascii="Microsoft YaHei UI" w:eastAsia="Microsoft YaHei UI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066D2A"/>
    <w:rPr>
      <w:rFonts w:ascii="Microsoft YaHei UI" w:eastAsia="Microsoft YaHei UI"/>
      <w:sz w:val="18"/>
      <w:szCs w:val="18"/>
    </w:rPr>
  </w:style>
  <w:style w:type="paragraph" w:styleId="a6">
    <w:name w:val="Body Text"/>
    <w:basedOn w:val="a"/>
    <w:link w:val="a7"/>
    <w:uiPriority w:val="99"/>
    <w:unhideWhenUsed/>
    <w:qFormat/>
    <w:rsid w:val="00723654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7">
    <w:name w:val="正文文本 字符"/>
    <w:basedOn w:val="a0"/>
    <w:link w:val="a6"/>
    <w:uiPriority w:val="99"/>
    <w:rsid w:val="00723654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44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44D2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44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44D2A"/>
    <w:rPr>
      <w:sz w:val="18"/>
      <w:szCs w:val="18"/>
    </w:rPr>
  </w:style>
  <w:style w:type="character" w:customStyle="1" w:styleId="ac">
    <w:name w:val="楷体 (中文) 楷体"/>
    <w:qFormat/>
    <w:rsid w:val="00A00DCB"/>
    <w:rPr>
      <w:rFonts w:ascii="楷体" w:eastAsia="楷体" w:hAnsi="楷体"/>
      <w:kern w:val="1"/>
      <w:sz w:val="28"/>
    </w:rPr>
  </w:style>
  <w:style w:type="character" w:customStyle="1" w:styleId="NormalCharacter">
    <w:name w:val="NormalCharacter"/>
    <w:qFormat/>
    <w:rsid w:val="00A00DCB"/>
    <w:rPr>
      <w:rFonts w:ascii="Calibri" w:eastAsia="宋体" w:hAnsi="Calibri"/>
    </w:rPr>
  </w:style>
  <w:style w:type="table" w:styleId="ad">
    <w:name w:val="Table Grid"/>
    <w:basedOn w:val="a1"/>
    <w:qFormat/>
    <w:rsid w:val="00E719E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山东中青汇采招标</dc:creator>
  <cp:keywords/>
  <dc:description/>
  <cp:lastModifiedBy>15866823917@139.com</cp:lastModifiedBy>
  <cp:revision>34</cp:revision>
  <cp:lastPrinted>2021-05-13T07:53:00Z</cp:lastPrinted>
  <dcterms:created xsi:type="dcterms:W3CDTF">2021-05-12T09:08:00Z</dcterms:created>
  <dcterms:modified xsi:type="dcterms:W3CDTF">2024-07-24T23:54:00Z</dcterms:modified>
</cp:coreProperties>
</file>